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0DD" w:rsidRDefault="001E70DD" w:rsidP="001E70DD">
      <w:pPr>
        <w:pStyle w:val="berschrift1"/>
      </w:pPr>
      <w:r>
        <w:t>[Ü] Statistik</w:t>
      </w:r>
      <w:bookmarkStart w:id="0" w:name="_GoBack"/>
      <w:bookmarkEnd w:id="0"/>
    </w:p>
    <w:p w:rsidR="001E70DD" w:rsidRPr="00882B55" w:rsidRDefault="001E70DD" w:rsidP="001E70DD">
      <w:pPr>
        <w:pStyle w:val="Listennummer"/>
        <w:rPr>
          <w:color w:val="auto"/>
        </w:rPr>
      </w:pPr>
      <w:r w:rsidRPr="00882B55">
        <w:rPr>
          <w:color w:val="auto"/>
        </w:rPr>
        <w:t xml:space="preserve">Familie </w:t>
      </w:r>
      <w:proofErr w:type="spellStart"/>
      <w:r w:rsidRPr="00882B55">
        <w:rPr>
          <w:color w:val="auto"/>
        </w:rPr>
        <w:t>Riker</w:t>
      </w:r>
      <w:proofErr w:type="spellEnd"/>
      <w:r w:rsidRPr="00882B55">
        <w:rPr>
          <w:color w:val="auto"/>
        </w:rPr>
        <w:t xml:space="preserve"> fährt auf Urlaub. Die Familie hat in der ersten Woche die nachfolgenden Ausgaben:</w:t>
      </w:r>
    </w:p>
    <w:p w:rsidR="001E70DD" w:rsidRPr="00882B55" w:rsidRDefault="001E70DD" w:rsidP="001E70DD">
      <w:pPr>
        <w:pStyle w:val="Listennummer"/>
        <w:numPr>
          <w:ilvl w:val="0"/>
          <w:numId w:val="0"/>
        </w:numPr>
        <w:ind w:left="360"/>
        <w:rPr>
          <w:color w:val="auto"/>
        </w:rPr>
      </w:pPr>
      <w:r w:rsidRPr="00882B55">
        <w:rPr>
          <w:color w:val="auto"/>
        </w:rPr>
        <w:t>82 €, 74 €, 92 €, 94 €, 102 €, 87 €, 92 €</w:t>
      </w:r>
    </w:p>
    <w:p w:rsidR="001E70DD" w:rsidRPr="00882B55" w:rsidRDefault="001E70DD" w:rsidP="001E70DD">
      <w:pPr>
        <w:pStyle w:val="Listennummer"/>
        <w:numPr>
          <w:ilvl w:val="0"/>
          <w:numId w:val="0"/>
        </w:numPr>
        <w:ind w:left="360"/>
        <w:rPr>
          <w:color w:val="auto"/>
        </w:rPr>
      </w:pPr>
      <w:r w:rsidRPr="00882B55">
        <w:rPr>
          <w:color w:val="auto"/>
        </w:rPr>
        <w:t xml:space="preserve">Wie viel Euro hat Familie </w:t>
      </w:r>
      <w:proofErr w:type="spellStart"/>
      <w:r w:rsidRPr="00882B55">
        <w:rPr>
          <w:color w:val="auto"/>
        </w:rPr>
        <w:t>Riker</w:t>
      </w:r>
      <w:proofErr w:type="spellEnd"/>
      <w:r w:rsidRPr="00882B55">
        <w:rPr>
          <w:color w:val="auto"/>
        </w:rPr>
        <w:t xml:space="preserve"> in dieser Woche durchschnittlich pro Tag ausgegeben?</w:t>
      </w:r>
    </w:p>
    <w:p w:rsidR="001E70DD" w:rsidRDefault="001E70DD" w:rsidP="001E70DD">
      <w:pPr>
        <w:pStyle w:val="Listennummer"/>
        <w:numPr>
          <w:ilvl w:val="0"/>
          <w:numId w:val="0"/>
        </w:numPr>
        <w:ind w:left="360" w:hanging="360"/>
        <w:rPr>
          <w:color w:val="auto"/>
        </w:rPr>
      </w:pPr>
    </w:p>
    <w:p w:rsidR="001E70DD" w:rsidRDefault="001E70DD" w:rsidP="001E70DD">
      <w:pPr>
        <w:pStyle w:val="Listennummer"/>
        <w:numPr>
          <w:ilvl w:val="0"/>
          <w:numId w:val="0"/>
        </w:numPr>
        <w:ind w:left="360" w:hanging="360"/>
        <w:rPr>
          <w:color w:val="auto"/>
        </w:rPr>
      </w:pPr>
    </w:p>
    <w:p w:rsidR="001E70DD" w:rsidRPr="00882B55" w:rsidRDefault="001E70DD" w:rsidP="001E70DD">
      <w:pPr>
        <w:pStyle w:val="Listennummer"/>
        <w:numPr>
          <w:ilvl w:val="0"/>
          <w:numId w:val="0"/>
        </w:numPr>
        <w:ind w:left="360" w:hanging="360"/>
        <w:rPr>
          <w:color w:val="auto"/>
        </w:rPr>
      </w:pPr>
    </w:p>
    <w:p w:rsidR="001E70DD" w:rsidRPr="00882B55" w:rsidRDefault="001E70DD" w:rsidP="001E70DD">
      <w:pPr>
        <w:pStyle w:val="Listennummer"/>
        <w:rPr>
          <w:color w:val="auto"/>
        </w:rPr>
      </w:pPr>
      <w:r w:rsidRPr="00882B55">
        <w:rPr>
          <w:color w:val="auto"/>
        </w:rPr>
        <w:t>Die nachfolgende Grafik stellt den Kuchenpreis von Williams Tante und einem Geschäft dar. Leider muss William noch 6€ Fahrtkosten dazu rechnen, wenn er zu seiner Tante fährt.</w:t>
      </w:r>
    </w:p>
    <w:p w:rsidR="001E70DD" w:rsidRPr="00882B55" w:rsidRDefault="001E70DD" w:rsidP="001E70DD">
      <w:pPr>
        <w:pStyle w:val="Listennummer"/>
        <w:numPr>
          <w:ilvl w:val="0"/>
          <w:numId w:val="0"/>
        </w:numPr>
        <w:ind w:left="360"/>
        <w:rPr>
          <w:color w:val="auto"/>
        </w:rPr>
      </w:pPr>
    </w:p>
    <w:p w:rsidR="001E70DD" w:rsidRPr="00882B55" w:rsidRDefault="001E70DD" w:rsidP="001E70DD">
      <w:pPr>
        <w:pStyle w:val="Listennummer"/>
        <w:numPr>
          <w:ilvl w:val="0"/>
          <w:numId w:val="0"/>
        </w:numPr>
        <w:ind w:left="360"/>
        <w:rPr>
          <w:color w:val="auto"/>
        </w:rPr>
      </w:pPr>
      <w:r w:rsidRPr="00882B55">
        <w:rPr>
          <w:color w:val="auto"/>
        </w:rPr>
        <w:t>Wieviel kosten zwei Stück Kuchen im Geschäft? ____________</w:t>
      </w:r>
    </w:p>
    <w:p w:rsidR="001E70DD" w:rsidRPr="00882B55" w:rsidRDefault="001E70DD" w:rsidP="001E70DD">
      <w:pPr>
        <w:pStyle w:val="Listennummer"/>
        <w:numPr>
          <w:ilvl w:val="0"/>
          <w:numId w:val="0"/>
        </w:numPr>
        <w:ind w:left="360"/>
        <w:rPr>
          <w:color w:val="auto"/>
        </w:rPr>
      </w:pPr>
    </w:p>
    <w:p w:rsidR="001E70DD" w:rsidRPr="00882B55" w:rsidRDefault="001E70DD" w:rsidP="001E70DD">
      <w:pPr>
        <w:pStyle w:val="Listennummer"/>
        <w:numPr>
          <w:ilvl w:val="0"/>
          <w:numId w:val="0"/>
        </w:numPr>
        <w:ind w:left="360"/>
        <w:rPr>
          <w:color w:val="auto"/>
        </w:rPr>
      </w:pPr>
      <w:r w:rsidRPr="00882B55">
        <w:rPr>
          <w:color w:val="auto"/>
        </w:rPr>
        <w:t>William behauptet, dass es bei der Tante ab 4 Stück Kuchen günstiger sei. Stimmt seine Behauptung?</w:t>
      </w:r>
    </w:p>
    <w:p w:rsidR="001E70DD" w:rsidRPr="00882B55" w:rsidRDefault="001E70DD" w:rsidP="001E70DD">
      <w:pPr>
        <w:jc w:val="left"/>
        <w:rPr>
          <w:color w:val="auto"/>
        </w:rPr>
      </w:pPr>
      <w:r w:rsidRPr="00882B55">
        <w:rPr>
          <w:noProof/>
          <w:color w:val="auto"/>
          <w:lang w:val="de-AT" w:eastAsia="de-AT"/>
        </w:rPr>
        <w:drawing>
          <wp:inline distT="0" distB="0" distL="0" distR="0" wp14:anchorId="044BF9C6" wp14:editId="71B9C1AC">
            <wp:extent cx="5743575" cy="3733800"/>
            <wp:effectExtent l="0" t="0" r="9525" b="0"/>
            <wp:docPr id="13" name="Diagramm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01F7A" w:rsidRDefault="00701F7A">
      <w:pPr>
        <w:jc w:val="left"/>
      </w:pPr>
      <w:r>
        <w:br w:type="page"/>
      </w:r>
    </w:p>
    <w:p w:rsidR="00701F7A" w:rsidRDefault="00701F7A" w:rsidP="00701F7A">
      <w:pPr>
        <w:pStyle w:val="Listennummer"/>
      </w:pPr>
      <w:r>
        <w:lastRenderedPageBreak/>
        <w:t>Birgit und Stefan finden in der Zeitung die nachfolgende Grafik.</w:t>
      </w:r>
    </w:p>
    <w:p w:rsidR="00701F7A" w:rsidRDefault="00701F7A" w:rsidP="00701F7A">
      <w:pPr>
        <w:ind w:firstLine="360"/>
      </w:pPr>
      <w:r>
        <w:t>Die Grafik zeigt die Anzahl der Verkehrsunfälle in den Jahren 2012 und 2013.</w:t>
      </w:r>
    </w:p>
    <w:p w:rsidR="00701F7A" w:rsidRDefault="00701F7A" w:rsidP="00701F7A">
      <w:pPr>
        <w:pStyle w:val="Listennummer5"/>
        <w:numPr>
          <w:ilvl w:val="2"/>
          <w:numId w:val="17"/>
        </w:numPr>
      </w:pPr>
      <w:r>
        <w:t>Berechnen Sie die gesamte Anzahl der Verkehrsunfälle im Jahr 2012.</w:t>
      </w:r>
    </w:p>
    <w:p w:rsidR="00701F7A" w:rsidRDefault="00701F7A" w:rsidP="00701F7A">
      <w:pPr>
        <w:pStyle w:val="Listennummer5"/>
        <w:numPr>
          <w:ilvl w:val="2"/>
          <w:numId w:val="17"/>
        </w:numPr>
      </w:pPr>
      <w:r>
        <w:t>Berechnen Sie die gesamte Anzahl der Verkehrsunfälle im Jahr 2013.</w:t>
      </w:r>
    </w:p>
    <w:p w:rsidR="00701F7A" w:rsidRDefault="00701F7A" w:rsidP="00701F7A">
      <w:pPr>
        <w:pStyle w:val="Listennummer5"/>
        <w:numPr>
          <w:ilvl w:val="2"/>
          <w:numId w:val="17"/>
        </w:numPr>
      </w:pPr>
      <w:r>
        <w:t>Berechnen Sie den Mittelwert/Durchschnitt der Verkehrsunfälle für ganz Österreich im Jahr 2012.</w:t>
      </w:r>
    </w:p>
    <w:p w:rsidR="00701F7A" w:rsidRDefault="00701F7A" w:rsidP="00701F7A">
      <w:pPr>
        <w:pStyle w:val="Listennummer5"/>
        <w:numPr>
          <w:ilvl w:val="2"/>
          <w:numId w:val="17"/>
        </w:numPr>
      </w:pPr>
      <w:r>
        <w:t>Berechnen Sie den Mittelwert/Durchschnitt der Verkehrsunfälle für ganz Österreich im Jahr 2013.</w:t>
      </w:r>
    </w:p>
    <w:p w:rsidR="00701F7A" w:rsidRDefault="00701F7A" w:rsidP="00701F7A">
      <w:pPr>
        <w:pStyle w:val="Listennummer5"/>
        <w:numPr>
          <w:ilvl w:val="2"/>
          <w:numId w:val="17"/>
        </w:numPr>
      </w:pPr>
      <w:r>
        <w:t>In welchem Bundesland gab es im Jahr 2013 die meisten Verkehrsunfälle?</w:t>
      </w:r>
    </w:p>
    <w:p w:rsidR="00701F7A" w:rsidRDefault="00701F7A" w:rsidP="00701F7A">
      <w:pPr>
        <w:pStyle w:val="Listennummer5"/>
        <w:numPr>
          <w:ilvl w:val="2"/>
          <w:numId w:val="17"/>
        </w:numPr>
      </w:pPr>
      <w:r>
        <w:t>In welchem Bundesland gab es im Jahr 2013 die wenigsten Verkehrsunfälle?</w:t>
      </w:r>
    </w:p>
    <w:p w:rsidR="00701F7A" w:rsidRDefault="00701F7A" w:rsidP="00701F7A">
      <w:pPr>
        <w:pStyle w:val="Listennummer5"/>
        <w:numPr>
          <w:ilvl w:val="2"/>
          <w:numId w:val="17"/>
        </w:numPr>
      </w:pPr>
      <w:r>
        <w:t>Ist die Anzahl der Verkehrsunfälle gestiegen oder gefallen?</w:t>
      </w:r>
    </w:p>
    <w:p w:rsidR="00701F7A" w:rsidRDefault="00701F7A" w:rsidP="00701F7A">
      <w:pPr>
        <w:pStyle w:val="Listennummer5"/>
        <w:numPr>
          <w:ilvl w:val="2"/>
          <w:numId w:val="17"/>
        </w:numPr>
      </w:pPr>
      <w:r>
        <w:t>Um wie viel Prozent sind die Verkehrsunfälle gestiegen oder gefallen?</w:t>
      </w:r>
    </w:p>
    <w:p w:rsidR="00701F7A" w:rsidRDefault="00701F7A" w:rsidP="00701F7A">
      <w:r>
        <w:rPr>
          <w:noProof/>
          <w:lang w:val="de-AT" w:eastAsia="de-AT"/>
        </w:rPr>
        <w:drawing>
          <wp:inline distT="0" distB="0" distL="0" distR="0" wp14:anchorId="1752F016" wp14:editId="63D1401A">
            <wp:extent cx="5849620" cy="4328795"/>
            <wp:effectExtent l="0" t="0" r="0" b="0"/>
            <wp:docPr id="3" name="Diagram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01F7A" w:rsidRPr="007A58C3" w:rsidRDefault="00701F7A" w:rsidP="00701F7A"/>
    <w:p w:rsidR="00250E14" w:rsidRPr="001E70DD" w:rsidRDefault="00250E14" w:rsidP="001E70DD"/>
    <w:sectPr w:rsidR="00250E14" w:rsidRPr="001E70DD" w:rsidSect="00513D6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1417" w:right="1417" w:bottom="1134" w:left="1417" w:header="850" w:footer="73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EE6" w:rsidRDefault="00423EE6">
      <w:pPr>
        <w:spacing w:after="0" w:line="240" w:lineRule="auto"/>
      </w:pPr>
      <w:r>
        <w:separator/>
      </w:r>
    </w:p>
    <w:p w:rsidR="00423EE6" w:rsidRDefault="00423EE6"/>
  </w:endnote>
  <w:endnote w:type="continuationSeparator" w:id="0">
    <w:p w:rsidR="00423EE6" w:rsidRDefault="00423EE6">
      <w:pPr>
        <w:spacing w:after="0" w:line="240" w:lineRule="auto"/>
      </w:pPr>
      <w:r>
        <w:continuationSeparator/>
      </w:r>
    </w:p>
    <w:p w:rsidR="00423EE6" w:rsidRDefault="00423E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6C" w:rsidRDefault="00ED254C">
    <w:pPr>
      <w:pStyle w:val="Fuzeile"/>
    </w:pPr>
    <w:r>
      <w:rPr>
        <w:noProof/>
        <w:lang w:val="de-AT" w:eastAsia="de-AT"/>
      </w:rPr>
      <w:drawing>
        <wp:inline distT="0" distB="0" distL="0" distR="0">
          <wp:extent cx="5762625" cy="1265555"/>
          <wp:effectExtent l="0" t="0" r="9525" b="0"/>
          <wp:docPr id="1" name="Grafik 1" descr="Logoleiste_A4_q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eiste_A4_q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9C6C21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EE6" w:rsidRDefault="00423EE6">
      <w:pPr>
        <w:spacing w:after="0" w:line="240" w:lineRule="auto"/>
      </w:pPr>
      <w:r>
        <w:separator/>
      </w:r>
    </w:p>
    <w:p w:rsidR="00423EE6" w:rsidRDefault="00423EE6"/>
  </w:footnote>
  <w:footnote w:type="continuationSeparator" w:id="0">
    <w:p w:rsidR="00423EE6" w:rsidRDefault="00423EE6">
      <w:pPr>
        <w:spacing w:after="0" w:line="240" w:lineRule="auto"/>
      </w:pPr>
      <w:r>
        <w:continuationSeparator/>
      </w:r>
    </w:p>
    <w:p w:rsidR="00423EE6" w:rsidRDefault="00423E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Pr="000D006C" w:rsidRDefault="004416F5" w:rsidP="000D006C">
    <w:pPr>
      <w:pStyle w:val="Kopfzeile"/>
      <w:tabs>
        <w:tab w:val="clear" w:pos="9360"/>
        <w:tab w:val="right" w:pos="9072"/>
      </w:tabs>
      <w:ind w:right="1"/>
    </w:pPr>
    <w:r>
      <w:t>Mathematik</w:t>
    </w:r>
    <w:r w:rsidR="006E6EA4">
      <w:tab/>
    </w:r>
    <w:r w:rsidR="006E6EA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880981">
    <w:pPr>
      <w:pStyle w:val="Kopfzeile"/>
      <w:pBdr>
        <w:bottom w:val="single" w:sz="4" w:space="1" w:color="auto"/>
      </w:pBdr>
      <w:tabs>
        <w:tab w:val="clear" w:pos="9360"/>
        <w:tab w:val="right" w:pos="9072"/>
      </w:tabs>
    </w:pPr>
    <w:r w:rsidRPr="00880981">
      <w:t xml:space="preserve"> </w:t>
    </w:r>
    <w:r>
      <w:tab/>
    </w:r>
    <w:r>
      <w:tab/>
    </w:r>
    <w:r w:rsidRPr="00880981">
      <w:t>Pflichtschulabschluss für Jugendliche und Erwachsene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Cambria" w:hAnsi="Cambria" w:hint="default"/>
        <w:color w:val="3494BA" w:themeColor="accent1"/>
      </w:rPr>
    </w:lvl>
  </w:abstractNum>
  <w:abstractNum w:abstractNumId="5" w15:restartNumberingAfterBreak="0">
    <w:nsid w:val="08BE1BD3"/>
    <w:multiLevelType w:val="hybridMultilevel"/>
    <w:tmpl w:val="780E2280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F89E55BC">
      <w:start w:val="9"/>
      <w:numFmt w:val="bullet"/>
      <w:lvlText w:val="-"/>
      <w:lvlJc w:val="left"/>
      <w:pPr>
        <w:ind w:left="1440" w:hanging="360"/>
      </w:pPr>
      <w:rPr>
        <w:rFonts w:ascii="Titillium" w:eastAsiaTheme="minorHAnsi" w:hAnsi="Titillium" w:cstheme="minorBid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A27EA"/>
    <w:multiLevelType w:val="hybridMultilevel"/>
    <w:tmpl w:val="B9A6CC0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431B50"/>
    <w:multiLevelType w:val="hybridMultilevel"/>
    <w:tmpl w:val="EC90F024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E3C39"/>
    <w:multiLevelType w:val="multilevel"/>
    <w:tmpl w:val="2DF6973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9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9486C71"/>
    <w:multiLevelType w:val="hybridMultilevel"/>
    <w:tmpl w:val="46AE025A"/>
    <w:lvl w:ilvl="0" w:tplc="6B3AE81A">
      <w:start w:val="1"/>
      <w:numFmt w:val="bullet"/>
      <w:pStyle w:val="AufzhlungszeichenMultiple-Choice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1D10470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692D86"/>
    <w:multiLevelType w:val="hybridMultilevel"/>
    <w:tmpl w:val="779C129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7F6A45"/>
    <w:multiLevelType w:val="multilevel"/>
    <w:tmpl w:val="30FED030"/>
    <w:lvl w:ilvl="0">
      <w:start w:val="1"/>
      <w:numFmt w:val="decimal"/>
      <w:pStyle w:val="Listennumm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nummer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pStyle w:val="Listennummer3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nummer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nummer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3" w15:restartNumberingAfterBreak="0">
    <w:nsid w:val="45CA20FE"/>
    <w:multiLevelType w:val="hybridMultilevel"/>
    <w:tmpl w:val="AFD8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B30CD"/>
    <w:multiLevelType w:val="multilevel"/>
    <w:tmpl w:val="A97C99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5" w15:restartNumberingAfterBreak="0">
    <w:nsid w:val="70A9496C"/>
    <w:multiLevelType w:val="hybridMultilevel"/>
    <w:tmpl w:val="F7D698C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5B7F93"/>
    <w:multiLevelType w:val="hybridMultilevel"/>
    <w:tmpl w:val="E34EAE2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2"/>
  </w:num>
  <w:num w:numId="8">
    <w:abstractNumId w:val="15"/>
  </w:num>
  <w:num w:numId="9">
    <w:abstractNumId w:val="16"/>
  </w:num>
  <w:num w:numId="10">
    <w:abstractNumId w:val="14"/>
  </w:num>
  <w:num w:numId="11">
    <w:abstractNumId w:val="11"/>
  </w:num>
  <w:num w:numId="12">
    <w:abstractNumId w:val="5"/>
  </w:num>
  <w:num w:numId="13">
    <w:abstractNumId w:val="7"/>
  </w:num>
  <w:num w:numId="14">
    <w:abstractNumId w:val="10"/>
  </w:num>
  <w:num w:numId="15">
    <w:abstractNumId w:val="6"/>
  </w:num>
  <w:num w:numId="16">
    <w:abstractNumId w:val="13"/>
  </w:num>
  <w:num w:numId="1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27"/>
    <w:rsid w:val="00000062"/>
    <w:rsid w:val="000003CF"/>
    <w:rsid w:val="0000055C"/>
    <w:rsid w:val="000014C6"/>
    <w:rsid w:val="000023AB"/>
    <w:rsid w:val="00002F94"/>
    <w:rsid w:val="000033C2"/>
    <w:rsid w:val="000058A8"/>
    <w:rsid w:val="00006F6D"/>
    <w:rsid w:val="00007D6A"/>
    <w:rsid w:val="00012785"/>
    <w:rsid w:val="00012E83"/>
    <w:rsid w:val="00014CF7"/>
    <w:rsid w:val="00015BBD"/>
    <w:rsid w:val="000162FA"/>
    <w:rsid w:val="00021138"/>
    <w:rsid w:val="00021748"/>
    <w:rsid w:val="000218DB"/>
    <w:rsid w:val="00023AC9"/>
    <w:rsid w:val="00026D0C"/>
    <w:rsid w:val="0003099E"/>
    <w:rsid w:val="000311DA"/>
    <w:rsid w:val="0003153A"/>
    <w:rsid w:val="00031660"/>
    <w:rsid w:val="00031EB2"/>
    <w:rsid w:val="00032A42"/>
    <w:rsid w:val="000330E1"/>
    <w:rsid w:val="0003347A"/>
    <w:rsid w:val="00034C41"/>
    <w:rsid w:val="00034FB8"/>
    <w:rsid w:val="00034FDB"/>
    <w:rsid w:val="000353FF"/>
    <w:rsid w:val="0003644C"/>
    <w:rsid w:val="00036B1D"/>
    <w:rsid w:val="00040244"/>
    <w:rsid w:val="0004170C"/>
    <w:rsid w:val="00043037"/>
    <w:rsid w:val="0004371B"/>
    <w:rsid w:val="0004433D"/>
    <w:rsid w:val="00046860"/>
    <w:rsid w:val="00051757"/>
    <w:rsid w:val="00051D1A"/>
    <w:rsid w:val="00051E68"/>
    <w:rsid w:val="00053BDE"/>
    <w:rsid w:val="00055C73"/>
    <w:rsid w:val="00056A9B"/>
    <w:rsid w:val="00056CE5"/>
    <w:rsid w:val="000574F2"/>
    <w:rsid w:val="000601D5"/>
    <w:rsid w:val="0006153A"/>
    <w:rsid w:val="000635F4"/>
    <w:rsid w:val="00065896"/>
    <w:rsid w:val="000664AE"/>
    <w:rsid w:val="00070AF0"/>
    <w:rsid w:val="00070F02"/>
    <w:rsid w:val="00072526"/>
    <w:rsid w:val="00072EDC"/>
    <w:rsid w:val="000746D7"/>
    <w:rsid w:val="000753AB"/>
    <w:rsid w:val="00076249"/>
    <w:rsid w:val="000775C2"/>
    <w:rsid w:val="000776ED"/>
    <w:rsid w:val="00077758"/>
    <w:rsid w:val="000810E4"/>
    <w:rsid w:val="00081223"/>
    <w:rsid w:val="0008216A"/>
    <w:rsid w:val="00082244"/>
    <w:rsid w:val="000832B2"/>
    <w:rsid w:val="00083A55"/>
    <w:rsid w:val="000858EB"/>
    <w:rsid w:val="0008600E"/>
    <w:rsid w:val="00086018"/>
    <w:rsid w:val="00087A42"/>
    <w:rsid w:val="000901F6"/>
    <w:rsid w:val="000916B4"/>
    <w:rsid w:val="00091D6A"/>
    <w:rsid w:val="000928E0"/>
    <w:rsid w:val="000933D7"/>
    <w:rsid w:val="00093BD6"/>
    <w:rsid w:val="0009522A"/>
    <w:rsid w:val="00096056"/>
    <w:rsid w:val="00096ECB"/>
    <w:rsid w:val="00097941"/>
    <w:rsid w:val="000A1310"/>
    <w:rsid w:val="000A183C"/>
    <w:rsid w:val="000A31D8"/>
    <w:rsid w:val="000A31F1"/>
    <w:rsid w:val="000A430B"/>
    <w:rsid w:val="000A5722"/>
    <w:rsid w:val="000A58E6"/>
    <w:rsid w:val="000A6455"/>
    <w:rsid w:val="000A695E"/>
    <w:rsid w:val="000B1025"/>
    <w:rsid w:val="000B219E"/>
    <w:rsid w:val="000B38C9"/>
    <w:rsid w:val="000B40E9"/>
    <w:rsid w:val="000B448D"/>
    <w:rsid w:val="000B5144"/>
    <w:rsid w:val="000B7924"/>
    <w:rsid w:val="000B7993"/>
    <w:rsid w:val="000B7D83"/>
    <w:rsid w:val="000B7FE6"/>
    <w:rsid w:val="000C058B"/>
    <w:rsid w:val="000C0FD5"/>
    <w:rsid w:val="000C2876"/>
    <w:rsid w:val="000C2E15"/>
    <w:rsid w:val="000C3846"/>
    <w:rsid w:val="000C3EE2"/>
    <w:rsid w:val="000C654D"/>
    <w:rsid w:val="000C79B5"/>
    <w:rsid w:val="000D006C"/>
    <w:rsid w:val="000D0146"/>
    <w:rsid w:val="000D0EB7"/>
    <w:rsid w:val="000D1303"/>
    <w:rsid w:val="000D186F"/>
    <w:rsid w:val="000D1CA4"/>
    <w:rsid w:val="000D2B77"/>
    <w:rsid w:val="000D356B"/>
    <w:rsid w:val="000D49B2"/>
    <w:rsid w:val="000D6BCE"/>
    <w:rsid w:val="000D7D6F"/>
    <w:rsid w:val="000D7F87"/>
    <w:rsid w:val="000E0308"/>
    <w:rsid w:val="000E1146"/>
    <w:rsid w:val="000E15BF"/>
    <w:rsid w:val="000E190C"/>
    <w:rsid w:val="000E20EA"/>
    <w:rsid w:val="000E46AA"/>
    <w:rsid w:val="000E64AC"/>
    <w:rsid w:val="000E67B5"/>
    <w:rsid w:val="000E7264"/>
    <w:rsid w:val="000E797C"/>
    <w:rsid w:val="000F0B31"/>
    <w:rsid w:val="000F29A4"/>
    <w:rsid w:val="000F3D02"/>
    <w:rsid w:val="000F4F3D"/>
    <w:rsid w:val="000F5C63"/>
    <w:rsid w:val="000F7114"/>
    <w:rsid w:val="000F7E77"/>
    <w:rsid w:val="00101535"/>
    <w:rsid w:val="001033F7"/>
    <w:rsid w:val="00104AE3"/>
    <w:rsid w:val="00104B4E"/>
    <w:rsid w:val="00104DB0"/>
    <w:rsid w:val="00105F9C"/>
    <w:rsid w:val="0010606A"/>
    <w:rsid w:val="001078F9"/>
    <w:rsid w:val="00111289"/>
    <w:rsid w:val="0011204D"/>
    <w:rsid w:val="00112E5E"/>
    <w:rsid w:val="001130A6"/>
    <w:rsid w:val="001132BC"/>
    <w:rsid w:val="00114CA6"/>
    <w:rsid w:val="00114E05"/>
    <w:rsid w:val="00115ED7"/>
    <w:rsid w:val="00116872"/>
    <w:rsid w:val="00116B9A"/>
    <w:rsid w:val="00117C73"/>
    <w:rsid w:val="00117D2B"/>
    <w:rsid w:val="001208AA"/>
    <w:rsid w:val="0012171F"/>
    <w:rsid w:val="00121EE4"/>
    <w:rsid w:val="00123110"/>
    <w:rsid w:val="0012326D"/>
    <w:rsid w:val="001241B0"/>
    <w:rsid w:val="001241C0"/>
    <w:rsid w:val="00126B63"/>
    <w:rsid w:val="00131155"/>
    <w:rsid w:val="00131A93"/>
    <w:rsid w:val="00131EFB"/>
    <w:rsid w:val="00132823"/>
    <w:rsid w:val="00132886"/>
    <w:rsid w:val="00132AF6"/>
    <w:rsid w:val="001339CD"/>
    <w:rsid w:val="00134C2C"/>
    <w:rsid w:val="00134CDF"/>
    <w:rsid w:val="00135D07"/>
    <w:rsid w:val="0013639A"/>
    <w:rsid w:val="001370D2"/>
    <w:rsid w:val="001375A4"/>
    <w:rsid w:val="00137913"/>
    <w:rsid w:val="00142635"/>
    <w:rsid w:val="00142BBD"/>
    <w:rsid w:val="001432D2"/>
    <w:rsid w:val="0014354C"/>
    <w:rsid w:val="00143B37"/>
    <w:rsid w:val="00143F4B"/>
    <w:rsid w:val="001449B0"/>
    <w:rsid w:val="00144B94"/>
    <w:rsid w:val="001453B5"/>
    <w:rsid w:val="00145DC1"/>
    <w:rsid w:val="0014652E"/>
    <w:rsid w:val="00146FF7"/>
    <w:rsid w:val="001476D9"/>
    <w:rsid w:val="00147C69"/>
    <w:rsid w:val="00151A7B"/>
    <w:rsid w:val="00152959"/>
    <w:rsid w:val="00152EA3"/>
    <w:rsid w:val="001530BB"/>
    <w:rsid w:val="001530FE"/>
    <w:rsid w:val="001536F0"/>
    <w:rsid w:val="00154A03"/>
    <w:rsid w:val="00154F18"/>
    <w:rsid w:val="001568FB"/>
    <w:rsid w:val="00160440"/>
    <w:rsid w:val="00160FB1"/>
    <w:rsid w:val="001613DF"/>
    <w:rsid w:val="001618A2"/>
    <w:rsid w:val="00161E81"/>
    <w:rsid w:val="00162FB6"/>
    <w:rsid w:val="00163431"/>
    <w:rsid w:val="00163882"/>
    <w:rsid w:val="0016420D"/>
    <w:rsid w:val="001664B4"/>
    <w:rsid w:val="00167449"/>
    <w:rsid w:val="001678BA"/>
    <w:rsid w:val="00167A46"/>
    <w:rsid w:val="00167ED9"/>
    <w:rsid w:val="001715F9"/>
    <w:rsid w:val="00172496"/>
    <w:rsid w:val="001734A4"/>
    <w:rsid w:val="00174260"/>
    <w:rsid w:val="0017439C"/>
    <w:rsid w:val="00174A47"/>
    <w:rsid w:val="001753B5"/>
    <w:rsid w:val="00175AED"/>
    <w:rsid w:val="00175F8C"/>
    <w:rsid w:val="00181742"/>
    <w:rsid w:val="001834C1"/>
    <w:rsid w:val="00186D33"/>
    <w:rsid w:val="0018747E"/>
    <w:rsid w:val="00187BFE"/>
    <w:rsid w:val="001903D4"/>
    <w:rsid w:val="00191C7E"/>
    <w:rsid w:val="00192AD3"/>
    <w:rsid w:val="00192EA9"/>
    <w:rsid w:val="00192FC1"/>
    <w:rsid w:val="00193981"/>
    <w:rsid w:val="001940EA"/>
    <w:rsid w:val="00194548"/>
    <w:rsid w:val="001947B9"/>
    <w:rsid w:val="00194A02"/>
    <w:rsid w:val="00194DC2"/>
    <w:rsid w:val="001956E9"/>
    <w:rsid w:val="00197982"/>
    <w:rsid w:val="001A168A"/>
    <w:rsid w:val="001A1CE0"/>
    <w:rsid w:val="001A2206"/>
    <w:rsid w:val="001A285E"/>
    <w:rsid w:val="001A3E1A"/>
    <w:rsid w:val="001A3E4E"/>
    <w:rsid w:val="001B0111"/>
    <w:rsid w:val="001B0939"/>
    <w:rsid w:val="001B2790"/>
    <w:rsid w:val="001B3551"/>
    <w:rsid w:val="001B3AD6"/>
    <w:rsid w:val="001B48B5"/>
    <w:rsid w:val="001B64BA"/>
    <w:rsid w:val="001B7342"/>
    <w:rsid w:val="001C01C8"/>
    <w:rsid w:val="001C0C31"/>
    <w:rsid w:val="001C1205"/>
    <w:rsid w:val="001C2256"/>
    <w:rsid w:val="001C24B2"/>
    <w:rsid w:val="001C43A6"/>
    <w:rsid w:val="001C43B3"/>
    <w:rsid w:val="001C5001"/>
    <w:rsid w:val="001C5B67"/>
    <w:rsid w:val="001D0613"/>
    <w:rsid w:val="001D328B"/>
    <w:rsid w:val="001D3367"/>
    <w:rsid w:val="001D4152"/>
    <w:rsid w:val="001D440D"/>
    <w:rsid w:val="001D457A"/>
    <w:rsid w:val="001D762E"/>
    <w:rsid w:val="001D7A1D"/>
    <w:rsid w:val="001D7E11"/>
    <w:rsid w:val="001E038D"/>
    <w:rsid w:val="001E0CAD"/>
    <w:rsid w:val="001E1779"/>
    <w:rsid w:val="001E17E2"/>
    <w:rsid w:val="001E20E4"/>
    <w:rsid w:val="001E247E"/>
    <w:rsid w:val="001E29FE"/>
    <w:rsid w:val="001E3740"/>
    <w:rsid w:val="001E3AEB"/>
    <w:rsid w:val="001E5A3C"/>
    <w:rsid w:val="001E5E66"/>
    <w:rsid w:val="001E65C8"/>
    <w:rsid w:val="001E6EC2"/>
    <w:rsid w:val="001E70DD"/>
    <w:rsid w:val="001E71A8"/>
    <w:rsid w:val="001F0603"/>
    <w:rsid w:val="001F12A4"/>
    <w:rsid w:val="001F1891"/>
    <w:rsid w:val="001F299E"/>
    <w:rsid w:val="001F2DB2"/>
    <w:rsid w:val="001F3324"/>
    <w:rsid w:val="001F65DE"/>
    <w:rsid w:val="001F7E8B"/>
    <w:rsid w:val="00200666"/>
    <w:rsid w:val="00200F79"/>
    <w:rsid w:val="002013FF"/>
    <w:rsid w:val="002016A8"/>
    <w:rsid w:val="00206624"/>
    <w:rsid w:val="002069EE"/>
    <w:rsid w:val="002108DF"/>
    <w:rsid w:val="0021093C"/>
    <w:rsid w:val="00210DE9"/>
    <w:rsid w:val="002110C2"/>
    <w:rsid w:val="0021147A"/>
    <w:rsid w:val="00211B47"/>
    <w:rsid w:val="00211E23"/>
    <w:rsid w:val="002133C2"/>
    <w:rsid w:val="00214A3B"/>
    <w:rsid w:val="00214FA2"/>
    <w:rsid w:val="00216886"/>
    <w:rsid w:val="00216F31"/>
    <w:rsid w:val="002175C9"/>
    <w:rsid w:val="00222DB2"/>
    <w:rsid w:val="00223532"/>
    <w:rsid w:val="00224BBA"/>
    <w:rsid w:val="0022502E"/>
    <w:rsid w:val="00225704"/>
    <w:rsid w:val="002259D8"/>
    <w:rsid w:val="00226782"/>
    <w:rsid w:val="00230D52"/>
    <w:rsid w:val="00230D92"/>
    <w:rsid w:val="002323A2"/>
    <w:rsid w:val="00233202"/>
    <w:rsid w:val="0023374C"/>
    <w:rsid w:val="002342D3"/>
    <w:rsid w:val="00234F2E"/>
    <w:rsid w:val="00235171"/>
    <w:rsid w:val="00235269"/>
    <w:rsid w:val="002352A7"/>
    <w:rsid w:val="00235925"/>
    <w:rsid w:val="00237007"/>
    <w:rsid w:val="002378ED"/>
    <w:rsid w:val="00237D66"/>
    <w:rsid w:val="00241935"/>
    <w:rsid w:val="002423EE"/>
    <w:rsid w:val="00242A3B"/>
    <w:rsid w:val="00242D1E"/>
    <w:rsid w:val="0024337E"/>
    <w:rsid w:val="00243871"/>
    <w:rsid w:val="00243E8C"/>
    <w:rsid w:val="00244BB6"/>
    <w:rsid w:val="002453E4"/>
    <w:rsid w:val="00246726"/>
    <w:rsid w:val="002469FC"/>
    <w:rsid w:val="00246B8C"/>
    <w:rsid w:val="00246CF7"/>
    <w:rsid w:val="00247E05"/>
    <w:rsid w:val="0025032C"/>
    <w:rsid w:val="00250E14"/>
    <w:rsid w:val="00251689"/>
    <w:rsid w:val="00251D14"/>
    <w:rsid w:val="00251E4D"/>
    <w:rsid w:val="00252C5E"/>
    <w:rsid w:val="00252D24"/>
    <w:rsid w:val="002533E2"/>
    <w:rsid w:val="00256ED2"/>
    <w:rsid w:val="0025744B"/>
    <w:rsid w:val="00260602"/>
    <w:rsid w:val="002627AF"/>
    <w:rsid w:val="0026292D"/>
    <w:rsid w:val="00262E4C"/>
    <w:rsid w:val="00263297"/>
    <w:rsid w:val="002634AD"/>
    <w:rsid w:val="00264185"/>
    <w:rsid w:val="00266788"/>
    <w:rsid w:val="00266D88"/>
    <w:rsid w:val="002670FA"/>
    <w:rsid w:val="00272F78"/>
    <w:rsid w:val="002741C6"/>
    <w:rsid w:val="0027520C"/>
    <w:rsid w:val="0027659D"/>
    <w:rsid w:val="00276BE2"/>
    <w:rsid w:val="00276F3A"/>
    <w:rsid w:val="00277196"/>
    <w:rsid w:val="0028065A"/>
    <w:rsid w:val="00280E1F"/>
    <w:rsid w:val="00281D06"/>
    <w:rsid w:val="00283361"/>
    <w:rsid w:val="002851FB"/>
    <w:rsid w:val="002852FA"/>
    <w:rsid w:val="00290247"/>
    <w:rsid w:val="00291B65"/>
    <w:rsid w:val="00293FAA"/>
    <w:rsid w:val="002942B7"/>
    <w:rsid w:val="00294355"/>
    <w:rsid w:val="00294C68"/>
    <w:rsid w:val="002958F7"/>
    <w:rsid w:val="00296228"/>
    <w:rsid w:val="002964F1"/>
    <w:rsid w:val="00296AAF"/>
    <w:rsid w:val="002A0000"/>
    <w:rsid w:val="002A0860"/>
    <w:rsid w:val="002A11FB"/>
    <w:rsid w:val="002A1E16"/>
    <w:rsid w:val="002A1FFF"/>
    <w:rsid w:val="002A298A"/>
    <w:rsid w:val="002A2ADB"/>
    <w:rsid w:val="002A4E97"/>
    <w:rsid w:val="002A514C"/>
    <w:rsid w:val="002A64B2"/>
    <w:rsid w:val="002A69D7"/>
    <w:rsid w:val="002A69E6"/>
    <w:rsid w:val="002A73DD"/>
    <w:rsid w:val="002A7AB0"/>
    <w:rsid w:val="002B07A6"/>
    <w:rsid w:val="002B2557"/>
    <w:rsid w:val="002B2854"/>
    <w:rsid w:val="002B297C"/>
    <w:rsid w:val="002B31BA"/>
    <w:rsid w:val="002B344B"/>
    <w:rsid w:val="002B3B22"/>
    <w:rsid w:val="002B5C92"/>
    <w:rsid w:val="002B5E91"/>
    <w:rsid w:val="002B6578"/>
    <w:rsid w:val="002B74F6"/>
    <w:rsid w:val="002B754A"/>
    <w:rsid w:val="002B7591"/>
    <w:rsid w:val="002C0883"/>
    <w:rsid w:val="002C0CFE"/>
    <w:rsid w:val="002C151C"/>
    <w:rsid w:val="002C1FA0"/>
    <w:rsid w:val="002C24A1"/>
    <w:rsid w:val="002C44C0"/>
    <w:rsid w:val="002C45D3"/>
    <w:rsid w:val="002C556E"/>
    <w:rsid w:val="002C572B"/>
    <w:rsid w:val="002C5892"/>
    <w:rsid w:val="002D078B"/>
    <w:rsid w:val="002D0E0F"/>
    <w:rsid w:val="002D1A73"/>
    <w:rsid w:val="002D1E93"/>
    <w:rsid w:val="002D4C51"/>
    <w:rsid w:val="002D5E86"/>
    <w:rsid w:val="002D6663"/>
    <w:rsid w:val="002D6D3C"/>
    <w:rsid w:val="002D78A4"/>
    <w:rsid w:val="002D7C22"/>
    <w:rsid w:val="002E0609"/>
    <w:rsid w:val="002E09EF"/>
    <w:rsid w:val="002E0ECB"/>
    <w:rsid w:val="002E1FA3"/>
    <w:rsid w:val="002E4B54"/>
    <w:rsid w:val="002E539C"/>
    <w:rsid w:val="002E5EF6"/>
    <w:rsid w:val="002E62EC"/>
    <w:rsid w:val="002E767B"/>
    <w:rsid w:val="002E7B7B"/>
    <w:rsid w:val="002F010D"/>
    <w:rsid w:val="002F03C8"/>
    <w:rsid w:val="002F4AC7"/>
    <w:rsid w:val="002F70C8"/>
    <w:rsid w:val="0030005A"/>
    <w:rsid w:val="0030039B"/>
    <w:rsid w:val="0030157D"/>
    <w:rsid w:val="003019A2"/>
    <w:rsid w:val="00301A41"/>
    <w:rsid w:val="00302F4E"/>
    <w:rsid w:val="00304891"/>
    <w:rsid w:val="003048C0"/>
    <w:rsid w:val="00305FC6"/>
    <w:rsid w:val="00306E1C"/>
    <w:rsid w:val="003103F8"/>
    <w:rsid w:val="00310B22"/>
    <w:rsid w:val="0031286D"/>
    <w:rsid w:val="00312CB3"/>
    <w:rsid w:val="00312E59"/>
    <w:rsid w:val="003147A2"/>
    <w:rsid w:val="00315A17"/>
    <w:rsid w:val="00315C8F"/>
    <w:rsid w:val="003160E6"/>
    <w:rsid w:val="00316E99"/>
    <w:rsid w:val="00321B96"/>
    <w:rsid w:val="0032263D"/>
    <w:rsid w:val="00322E34"/>
    <w:rsid w:val="00323310"/>
    <w:rsid w:val="00325276"/>
    <w:rsid w:val="00325C37"/>
    <w:rsid w:val="00326294"/>
    <w:rsid w:val="003262B6"/>
    <w:rsid w:val="0032631F"/>
    <w:rsid w:val="00327705"/>
    <w:rsid w:val="00333EE2"/>
    <w:rsid w:val="003342D9"/>
    <w:rsid w:val="00334505"/>
    <w:rsid w:val="00334BAC"/>
    <w:rsid w:val="0033535F"/>
    <w:rsid w:val="00336B08"/>
    <w:rsid w:val="00340FE4"/>
    <w:rsid w:val="00341194"/>
    <w:rsid w:val="00342DD0"/>
    <w:rsid w:val="0034467A"/>
    <w:rsid w:val="0034487D"/>
    <w:rsid w:val="00345E05"/>
    <w:rsid w:val="00346CAD"/>
    <w:rsid w:val="003470DB"/>
    <w:rsid w:val="0035111D"/>
    <w:rsid w:val="00351E6E"/>
    <w:rsid w:val="003524DE"/>
    <w:rsid w:val="003524E8"/>
    <w:rsid w:val="00353614"/>
    <w:rsid w:val="00354155"/>
    <w:rsid w:val="00354EE1"/>
    <w:rsid w:val="00355529"/>
    <w:rsid w:val="003610AD"/>
    <w:rsid w:val="0036128F"/>
    <w:rsid w:val="0036206C"/>
    <w:rsid w:val="00362CF9"/>
    <w:rsid w:val="00362FD2"/>
    <w:rsid w:val="0036344B"/>
    <w:rsid w:val="00363B87"/>
    <w:rsid w:val="00363BE2"/>
    <w:rsid w:val="00363FAB"/>
    <w:rsid w:val="00364E3F"/>
    <w:rsid w:val="00365470"/>
    <w:rsid w:val="0036760E"/>
    <w:rsid w:val="00367F50"/>
    <w:rsid w:val="00370635"/>
    <w:rsid w:val="00370EF2"/>
    <w:rsid w:val="00371289"/>
    <w:rsid w:val="00371C52"/>
    <w:rsid w:val="0037223C"/>
    <w:rsid w:val="00373DC0"/>
    <w:rsid w:val="00374E89"/>
    <w:rsid w:val="003762FC"/>
    <w:rsid w:val="00376645"/>
    <w:rsid w:val="0037697B"/>
    <w:rsid w:val="003774D5"/>
    <w:rsid w:val="003779DA"/>
    <w:rsid w:val="00377F66"/>
    <w:rsid w:val="003803CE"/>
    <w:rsid w:val="0038272A"/>
    <w:rsid w:val="00384D9D"/>
    <w:rsid w:val="00386193"/>
    <w:rsid w:val="003863E9"/>
    <w:rsid w:val="0038660D"/>
    <w:rsid w:val="00390E76"/>
    <w:rsid w:val="00391464"/>
    <w:rsid w:val="00392A8B"/>
    <w:rsid w:val="003939D0"/>
    <w:rsid w:val="00393A20"/>
    <w:rsid w:val="00395467"/>
    <w:rsid w:val="00395562"/>
    <w:rsid w:val="0039606E"/>
    <w:rsid w:val="00396352"/>
    <w:rsid w:val="003965FB"/>
    <w:rsid w:val="003968ED"/>
    <w:rsid w:val="003A0756"/>
    <w:rsid w:val="003A1E6F"/>
    <w:rsid w:val="003A31AD"/>
    <w:rsid w:val="003A4EA6"/>
    <w:rsid w:val="003A548E"/>
    <w:rsid w:val="003B0686"/>
    <w:rsid w:val="003B10FB"/>
    <w:rsid w:val="003B1D7A"/>
    <w:rsid w:val="003B3CD4"/>
    <w:rsid w:val="003B437D"/>
    <w:rsid w:val="003B5849"/>
    <w:rsid w:val="003C0B59"/>
    <w:rsid w:val="003C30B6"/>
    <w:rsid w:val="003C3E44"/>
    <w:rsid w:val="003C3F8D"/>
    <w:rsid w:val="003C6B56"/>
    <w:rsid w:val="003C6DCD"/>
    <w:rsid w:val="003D0A78"/>
    <w:rsid w:val="003D1480"/>
    <w:rsid w:val="003D14F7"/>
    <w:rsid w:val="003D6635"/>
    <w:rsid w:val="003D7296"/>
    <w:rsid w:val="003D73F7"/>
    <w:rsid w:val="003E0342"/>
    <w:rsid w:val="003E041A"/>
    <w:rsid w:val="003E0AD9"/>
    <w:rsid w:val="003E0C29"/>
    <w:rsid w:val="003E0C59"/>
    <w:rsid w:val="003E2055"/>
    <w:rsid w:val="003E24B9"/>
    <w:rsid w:val="003E336E"/>
    <w:rsid w:val="003E3D1E"/>
    <w:rsid w:val="003E46E6"/>
    <w:rsid w:val="003E4E04"/>
    <w:rsid w:val="003E6BC9"/>
    <w:rsid w:val="003E74FB"/>
    <w:rsid w:val="003E75FE"/>
    <w:rsid w:val="003E7972"/>
    <w:rsid w:val="003E7F3B"/>
    <w:rsid w:val="003F18C6"/>
    <w:rsid w:val="003F197A"/>
    <w:rsid w:val="003F1A53"/>
    <w:rsid w:val="003F2FCF"/>
    <w:rsid w:val="003F30AF"/>
    <w:rsid w:val="003F3825"/>
    <w:rsid w:val="003F434D"/>
    <w:rsid w:val="003F4E02"/>
    <w:rsid w:val="003F776A"/>
    <w:rsid w:val="004012DF"/>
    <w:rsid w:val="004018B3"/>
    <w:rsid w:val="0040208F"/>
    <w:rsid w:val="004022A7"/>
    <w:rsid w:val="00402365"/>
    <w:rsid w:val="00402642"/>
    <w:rsid w:val="00403436"/>
    <w:rsid w:val="00403855"/>
    <w:rsid w:val="004050C0"/>
    <w:rsid w:val="00405F84"/>
    <w:rsid w:val="004061DA"/>
    <w:rsid w:val="004065E9"/>
    <w:rsid w:val="00410777"/>
    <w:rsid w:val="00413628"/>
    <w:rsid w:val="00413B8E"/>
    <w:rsid w:val="00414A4C"/>
    <w:rsid w:val="004165A6"/>
    <w:rsid w:val="0041694E"/>
    <w:rsid w:val="0041704F"/>
    <w:rsid w:val="00417CB1"/>
    <w:rsid w:val="004203FD"/>
    <w:rsid w:val="0042188D"/>
    <w:rsid w:val="00421C1A"/>
    <w:rsid w:val="00423EE6"/>
    <w:rsid w:val="0042485E"/>
    <w:rsid w:val="00425A6E"/>
    <w:rsid w:val="00425BC3"/>
    <w:rsid w:val="004260E4"/>
    <w:rsid w:val="00426484"/>
    <w:rsid w:val="0042723B"/>
    <w:rsid w:val="004274F4"/>
    <w:rsid w:val="004277AA"/>
    <w:rsid w:val="00433A07"/>
    <w:rsid w:val="00434CE9"/>
    <w:rsid w:val="00435B0B"/>
    <w:rsid w:val="00435E56"/>
    <w:rsid w:val="00437A97"/>
    <w:rsid w:val="00437D1C"/>
    <w:rsid w:val="00440430"/>
    <w:rsid w:val="004406C3"/>
    <w:rsid w:val="0044119C"/>
    <w:rsid w:val="00441397"/>
    <w:rsid w:val="004416F5"/>
    <w:rsid w:val="00441971"/>
    <w:rsid w:val="00441AF6"/>
    <w:rsid w:val="004421FC"/>
    <w:rsid w:val="00443EA6"/>
    <w:rsid w:val="00443FB6"/>
    <w:rsid w:val="00444079"/>
    <w:rsid w:val="0044419C"/>
    <w:rsid w:val="004443EB"/>
    <w:rsid w:val="00444F32"/>
    <w:rsid w:val="00444FE9"/>
    <w:rsid w:val="00446181"/>
    <w:rsid w:val="004467D0"/>
    <w:rsid w:val="00446BB7"/>
    <w:rsid w:val="00451552"/>
    <w:rsid w:val="004519AB"/>
    <w:rsid w:val="00451A81"/>
    <w:rsid w:val="00452229"/>
    <w:rsid w:val="00453586"/>
    <w:rsid w:val="00453D7F"/>
    <w:rsid w:val="00453E04"/>
    <w:rsid w:val="0045587E"/>
    <w:rsid w:val="00455E2B"/>
    <w:rsid w:val="00456866"/>
    <w:rsid w:val="004571A2"/>
    <w:rsid w:val="00460639"/>
    <w:rsid w:val="004606F2"/>
    <w:rsid w:val="00461FAA"/>
    <w:rsid w:val="00462B4B"/>
    <w:rsid w:val="00462E89"/>
    <w:rsid w:val="004635A5"/>
    <w:rsid w:val="004645E0"/>
    <w:rsid w:val="00470DCA"/>
    <w:rsid w:val="00471FE7"/>
    <w:rsid w:val="004722A7"/>
    <w:rsid w:val="004743C6"/>
    <w:rsid w:val="004743DE"/>
    <w:rsid w:val="004745F2"/>
    <w:rsid w:val="00475653"/>
    <w:rsid w:val="00475901"/>
    <w:rsid w:val="00475B3F"/>
    <w:rsid w:val="00476161"/>
    <w:rsid w:val="0047730D"/>
    <w:rsid w:val="00477E8D"/>
    <w:rsid w:val="00480DDA"/>
    <w:rsid w:val="004813FA"/>
    <w:rsid w:val="00482259"/>
    <w:rsid w:val="00482F70"/>
    <w:rsid w:val="004830E0"/>
    <w:rsid w:val="00483946"/>
    <w:rsid w:val="004839CC"/>
    <w:rsid w:val="004839F8"/>
    <w:rsid w:val="0048484D"/>
    <w:rsid w:val="0048494D"/>
    <w:rsid w:val="00485614"/>
    <w:rsid w:val="00485D96"/>
    <w:rsid w:val="00487B8A"/>
    <w:rsid w:val="00491ECF"/>
    <w:rsid w:val="004948F1"/>
    <w:rsid w:val="00496A88"/>
    <w:rsid w:val="00496AE5"/>
    <w:rsid w:val="004A0617"/>
    <w:rsid w:val="004A0823"/>
    <w:rsid w:val="004A0B04"/>
    <w:rsid w:val="004A3937"/>
    <w:rsid w:val="004A53C1"/>
    <w:rsid w:val="004A69FD"/>
    <w:rsid w:val="004A7C1E"/>
    <w:rsid w:val="004A7F90"/>
    <w:rsid w:val="004B204A"/>
    <w:rsid w:val="004B4852"/>
    <w:rsid w:val="004B5C8B"/>
    <w:rsid w:val="004B69BD"/>
    <w:rsid w:val="004C0331"/>
    <w:rsid w:val="004C08D6"/>
    <w:rsid w:val="004C14F2"/>
    <w:rsid w:val="004C1948"/>
    <w:rsid w:val="004C324A"/>
    <w:rsid w:val="004C38B2"/>
    <w:rsid w:val="004C53F9"/>
    <w:rsid w:val="004C595D"/>
    <w:rsid w:val="004C6EF7"/>
    <w:rsid w:val="004C7B1E"/>
    <w:rsid w:val="004D0C22"/>
    <w:rsid w:val="004D1545"/>
    <w:rsid w:val="004D6B55"/>
    <w:rsid w:val="004D7A44"/>
    <w:rsid w:val="004E0890"/>
    <w:rsid w:val="004E200E"/>
    <w:rsid w:val="004E237C"/>
    <w:rsid w:val="004E2557"/>
    <w:rsid w:val="004E2E13"/>
    <w:rsid w:val="004E31FB"/>
    <w:rsid w:val="004E3E22"/>
    <w:rsid w:val="004E41E5"/>
    <w:rsid w:val="004E5B49"/>
    <w:rsid w:val="004E63E9"/>
    <w:rsid w:val="004E64A6"/>
    <w:rsid w:val="004F0341"/>
    <w:rsid w:val="004F12DE"/>
    <w:rsid w:val="004F1619"/>
    <w:rsid w:val="004F33C0"/>
    <w:rsid w:val="004F3C96"/>
    <w:rsid w:val="004F6385"/>
    <w:rsid w:val="004F66BD"/>
    <w:rsid w:val="004F6EE4"/>
    <w:rsid w:val="00502099"/>
    <w:rsid w:val="00502667"/>
    <w:rsid w:val="00502FA7"/>
    <w:rsid w:val="005041CD"/>
    <w:rsid w:val="00504322"/>
    <w:rsid w:val="005047F0"/>
    <w:rsid w:val="00505ED0"/>
    <w:rsid w:val="00506022"/>
    <w:rsid w:val="00506B5E"/>
    <w:rsid w:val="0050718A"/>
    <w:rsid w:val="005111A9"/>
    <w:rsid w:val="0051169F"/>
    <w:rsid w:val="00513D6F"/>
    <w:rsid w:val="005167A5"/>
    <w:rsid w:val="005167B8"/>
    <w:rsid w:val="00516979"/>
    <w:rsid w:val="0051779C"/>
    <w:rsid w:val="005177B5"/>
    <w:rsid w:val="005235EE"/>
    <w:rsid w:val="00523DC5"/>
    <w:rsid w:val="0052406C"/>
    <w:rsid w:val="00524A08"/>
    <w:rsid w:val="005253F3"/>
    <w:rsid w:val="00525559"/>
    <w:rsid w:val="00525FC0"/>
    <w:rsid w:val="00526C18"/>
    <w:rsid w:val="00526F22"/>
    <w:rsid w:val="00531E0C"/>
    <w:rsid w:val="005323D6"/>
    <w:rsid w:val="00532ABB"/>
    <w:rsid w:val="00533A06"/>
    <w:rsid w:val="00534B41"/>
    <w:rsid w:val="00536A37"/>
    <w:rsid w:val="00537633"/>
    <w:rsid w:val="00540989"/>
    <w:rsid w:val="00540E80"/>
    <w:rsid w:val="0054232E"/>
    <w:rsid w:val="00542BA8"/>
    <w:rsid w:val="00542C30"/>
    <w:rsid w:val="00547202"/>
    <w:rsid w:val="00551404"/>
    <w:rsid w:val="00551CDB"/>
    <w:rsid w:val="00552F3B"/>
    <w:rsid w:val="005531C2"/>
    <w:rsid w:val="0055515A"/>
    <w:rsid w:val="00555AAD"/>
    <w:rsid w:val="00556B93"/>
    <w:rsid w:val="005574E7"/>
    <w:rsid w:val="00557843"/>
    <w:rsid w:val="00557ED5"/>
    <w:rsid w:val="0056125E"/>
    <w:rsid w:val="00562F75"/>
    <w:rsid w:val="00564196"/>
    <w:rsid w:val="005647E7"/>
    <w:rsid w:val="00565C08"/>
    <w:rsid w:val="00565FA6"/>
    <w:rsid w:val="00567269"/>
    <w:rsid w:val="005677DD"/>
    <w:rsid w:val="0057099C"/>
    <w:rsid w:val="00571B00"/>
    <w:rsid w:val="0057368A"/>
    <w:rsid w:val="00576F1F"/>
    <w:rsid w:val="005774C1"/>
    <w:rsid w:val="00577DB2"/>
    <w:rsid w:val="0058143A"/>
    <w:rsid w:val="005823F1"/>
    <w:rsid w:val="00585696"/>
    <w:rsid w:val="00585A4A"/>
    <w:rsid w:val="00585B42"/>
    <w:rsid w:val="00586BA3"/>
    <w:rsid w:val="0058730E"/>
    <w:rsid w:val="00587B72"/>
    <w:rsid w:val="00590284"/>
    <w:rsid w:val="005911AD"/>
    <w:rsid w:val="005920B5"/>
    <w:rsid w:val="00593460"/>
    <w:rsid w:val="0059348E"/>
    <w:rsid w:val="0059504A"/>
    <w:rsid w:val="00596B0A"/>
    <w:rsid w:val="005A06E2"/>
    <w:rsid w:val="005A0EDB"/>
    <w:rsid w:val="005A4660"/>
    <w:rsid w:val="005A6B25"/>
    <w:rsid w:val="005A6EDB"/>
    <w:rsid w:val="005A7582"/>
    <w:rsid w:val="005B0C7A"/>
    <w:rsid w:val="005B12F6"/>
    <w:rsid w:val="005B2C0F"/>
    <w:rsid w:val="005B322B"/>
    <w:rsid w:val="005B331F"/>
    <w:rsid w:val="005B4D1D"/>
    <w:rsid w:val="005B58B3"/>
    <w:rsid w:val="005B721D"/>
    <w:rsid w:val="005B7C09"/>
    <w:rsid w:val="005B7E86"/>
    <w:rsid w:val="005C28D8"/>
    <w:rsid w:val="005C2E3A"/>
    <w:rsid w:val="005C2F84"/>
    <w:rsid w:val="005C3793"/>
    <w:rsid w:val="005C47FE"/>
    <w:rsid w:val="005C6364"/>
    <w:rsid w:val="005C7EBD"/>
    <w:rsid w:val="005D32CD"/>
    <w:rsid w:val="005D5A01"/>
    <w:rsid w:val="005D67AC"/>
    <w:rsid w:val="005D7908"/>
    <w:rsid w:val="005D7E01"/>
    <w:rsid w:val="005D7F34"/>
    <w:rsid w:val="005E1DC3"/>
    <w:rsid w:val="005E25B9"/>
    <w:rsid w:val="005E2813"/>
    <w:rsid w:val="005E2AD0"/>
    <w:rsid w:val="005E3101"/>
    <w:rsid w:val="005E748F"/>
    <w:rsid w:val="005E75BF"/>
    <w:rsid w:val="005F0888"/>
    <w:rsid w:val="005F0F31"/>
    <w:rsid w:val="005F14FA"/>
    <w:rsid w:val="005F1732"/>
    <w:rsid w:val="005F18E1"/>
    <w:rsid w:val="005F1C2D"/>
    <w:rsid w:val="005F1F5D"/>
    <w:rsid w:val="005F4A4E"/>
    <w:rsid w:val="005F561F"/>
    <w:rsid w:val="005F570A"/>
    <w:rsid w:val="005F64B0"/>
    <w:rsid w:val="005F6930"/>
    <w:rsid w:val="00601EC6"/>
    <w:rsid w:val="00602AA2"/>
    <w:rsid w:val="00602B80"/>
    <w:rsid w:val="00603FD1"/>
    <w:rsid w:val="00604D63"/>
    <w:rsid w:val="006076D9"/>
    <w:rsid w:val="00607AFD"/>
    <w:rsid w:val="00611405"/>
    <w:rsid w:val="00611656"/>
    <w:rsid w:val="006126BD"/>
    <w:rsid w:val="00613460"/>
    <w:rsid w:val="006158D1"/>
    <w:rsid w:val="00617645"/>
    <w:rsid w:val="00617868"/>
    <w:rsid w:val="00617BAE"/>
    <w:rsid w:val="00620351"/>
    <w:rsid w:val="0062078F"/>
    <w:rsid w:val="006216C6"/>
    <w:rsid w:val="00623777"/>
    <w:rsid w:val="0062435F"/>
    <w:rsid w:val="00624F24"/>
    <w:rsid w:val="00626F51"/>
    <w:rsid w:val="006279B5"/>
    <w:rsid w:val="00631575"/>
    <w:rsid w:val="00631F2E"/>
    <w:rsid w:val="006321E3"/>
    <w:rsid w:val="0063308C"/>
    <w:rsid w:val="00634377"/>
    <w:rsid w:val="00635A1F"/>
    <w:rsid w:val="00635D6A"/>
    <w:rsid w:val="0063693F"/>
    <w:rsid w:val="00641766"/>
    <w:rsid w:val="006437E0"/>
    <w:rsid w:val="00644F35"/>
    <w:rsid w:val="006461FD"/>
    <w:rsid w:val="00646AE4"/>
    <w:rsid w:val="00647193"/>
    <w:rsid w:val="00647266"/>
    <w:rsid w:val="0064765B"/>
    <w:rsid w:val="006500BB"/>
    <w:rsid w:val="006503BD"/>
    <w:rsid w:val="00650DF4"/>
    <w:rsid w:val="00651128"/>
    <w:rsid w:val="006518F4"/>
    <w:rsid w:val="0065254D"/>
    <w:rsid w:val="00654553"/>
    <w:rsid w:val="006556D9"/>
    <w:rsid w:val="006557D9"/>
    <w:rsid w:val="00655CB9"/>
    <w:rsid w:val="00656F00"/>
    <w:rsid w:val="0066013A"/>
    <w:rsid w:val="00661262"/>
    <w:rsid w:val="00663057"/>
    <w:rsid w:val="006631F8"/>
    <w:rsid w:val="00664162"/>
    <w:rsid w:val="00664304"/>
    <w:rsid w:val="00667F66"/>
    <w:rsid w:val="00672875"/>
    <w:rsid w:val="006736C7"/>
    <w:rsid w:val="00675361"/>
    <w:rsid w:val="006761D1"/>
    <w:rsid w:val="00676D70"/>
    <w:rsid w:val="0067749D"/>
    <w:rsid w:val="006775A6"/>
    <w:rsid w:val="00677BF7"/>
    <w:rsid w:val="0068357E"/>
    <w:rsid w:val="00683DCE"/>
    <w:rsid w:val="00686973"/>
    <w:rsid w:val="0068764B"/>
    <w:rsid w:val="00690366"/>
    <w:rsid w:val="00691519"/>
    <w:rsid w:val="00691D39"/>
    <w:rsid w:val="00692896"/>
    <w:rsid w:val="00693684"/>
    <w:rsid w:val="006947F7"/>
    <w:rsid w:val="00695AF5"/>
    <w:rsid w:val="00696206"/>
    <w:rsid w:val="00696661"/>
    <w:rsid w:val="00696DDF"/>
    <w:rsid w:val="00697373"/>
    <w:rsid w:val="006A050C"/>
    <w:rsid w:val="006A3992"/>
    <w:rsid w:val="006A3CD1"/>
    <w:rsid w:val="006A3D47"/>
    <w:rsid w:val="006A3FE1"/>
    <w:rsid w:val="006A62FA"/>
    <w:rsid w:val="006A6A09"/>
    <w:rsid w:val="006A7525"/>
    <w:rsid w:val="006A7755"/>
    <w:rsid w:val="006A7A61"/>
    <w:rsid w:val="006B08CE"/>
    <w:rsid w:val="006B2CE7"/>
    <w:rsid w:val="006B3C26"/>
    <w:rsid w:val="006B58E9"/>
    <w:rsid w:val="006B5B63"/>
    <w:rsid w:val="006B5FE2"/>
    <w:rsid w:val="006B6BA1"/>
    <w:rsid w:val="006B6CDE"/>
    <w:rsid w:val="006B7014"/>
    <w:rsid w:val="006B7C68"/>
    <w:rsid w:val="006C06A6"/>
    <w:rsid w:val="006C0A17"/>
    <w:rsid w:val="006C0AB8"/>
    <w:rsid w:val="006C3933"/>
    <w:rsid w:val="006C4258"/>
    <w:rsid w:val="006D0167"/>
    <w:rsid w:val="006D02F3"/>
    <w:rsid w:val="006D0A40"/>
    <w:rsid w:val="006D18DC"/>
    <w:rsid w:val="006D1A86"/>
    <w:rsid w:val="006D1F5D"/>
    <w:rsid w:val="006D2136"/>
    <w:rsid w:val="006D213E"/>
    <w:rsid w:val="006D333A"/>
    <w:rsid w:val="006D5242"/>
    <w:rsid w:val="006D56EC"/>
    <w:rsid w:val="006D5F9B"/>
    <w:rsid w:val="006D6B63"/>
    <w:rsid w:val="006D72B2"/>
    <w:rsid w:val="006E10B0"/>
    <w:rsid w:val="006E2278"/>
    <w:rsid w:val="006E2387"/>
    <w:rsid w:val="006E36AE"/>
    <w:rsid w:val="006E44AE"/>
    <w:rsid w:val="006E4EF0"/>
    <w:rsid w:val="006E613B"/>
    <w:rsid w:val="006E6EA4"/>
    <w:rsid w:val="006E784B"/>
    <w:rsid w:val="006E7880"/>
    <w:rsid w:val="006E7DC9"/>
    <w:rsid w:val="006F1FAD"/>
    <w:rsid w:val="006F24CF"/>
    <w:rsid w:val="006F3A08"/>
    <w:rsid w:val="006F5B56"/>
    <w:rsid w:val="006F5CC6"/>
    <w:rsid w:val="006F6A63"/>
    <w:rsid w:val="006F7134"/>
    <w:rsid w:val="007009A0"/>
    <w:rsid w:val="00701D2F"/>
    <w:rsid w:val="00701F7A"/>
    <w:rsid w:val="00702EF9"/>
    <w:rsid w:val="00704542"/>
    <w:rsid w:val="0070574C"/>
    <w:rsid w:val="00705A3A"/>
    <w:rsid w:val="0070735F"/>
    <w:rsid w:val="00707469"/>
    <w:rsid w:val="00707D6A"/>
    <w:rsid w:val="007110E8"/>
    <w:rsid w:val="0071113D"/>
    <w:rsid w:val="00711531"/>
    <w:rsid w:val="007118BD"/>
    <w:rsid w:val="007122B0"/>
    <w:rsid w:val="00712C9E"/>
    <w:rsid w:val="0071305E"/>
    <w:rsid w:val="00713505"/>
    <w:rsid w:val="00714530"/>
    <w:rsid w:val="007145AF"/>
    <w:rsid w:val="007147F1"/>
    <w:rsid w:val="0071497A"/>
    <w:rsid w:val="00715554"/>
    <w:rsid w:val="00715777"/>
    <w:rsid w:val="00715B74"/>
    <w:rsid w:val="00715E1A"/>
    <w:rsid w:val="007164F5"/>
    <w:rsid w:val="007202D3"/>
    <w:rsid w:val="00721345"/>
    <w:rsid w:val="00722CF0"/>
    <w:rsid w:val="00724B8F"/>
    <w:rsid w:val="0072518F"/>
    <w:rsid w:val="00726E5E"/>
    <w:rsid w:val="007270C8"/>
    <w:rsid w:val="00727A27"/>
    <w:rsid w:val="007300B4"/>
    <w:rsid w:val="007303A1"/>
    <w:rsid w:val="00730BA5"/>
    <w:rsid w:val="00733E06"/>
    <w:rsid w:val="007350CE"/>
    <w:rsid w:val="00736C49"/>
    <w:rsid w:val="00740F37"/>
    <w:rsid w:val="00741554"/>
    <w:rsid w:val="007422F1"/>
    <w:rsid w:val="00742F5B"/>
    <w:rsid w:val="00743EFA"/>
    <w:rsid w:val="007455AA"/>
    <w:rsid w:val="007467F9"/>
    <w:rsid w:val="00746B51"/>
    <w:rsid w:val="00747CDD"/>
    <w:rsid w:val="007500DE"/>
    <w:rsid w:val="00752627"/>
    <w:rsid w:val="00752C74"/>
    <w:rsid w:val="00754862"/>
    <w:rsid w:val="00754A18"/>
    <w:rsid w:val="00755A62"/>
    <w:rsid w:val="00763698"/>
    <w:rsid w:val="007650E2"/>
    <w:rsid w:val="00765560"/>
    <w:rsid w:val="007671BD"/>
    <w:rsid w:val="00770C83"/>
    <w:rsid w:val="00770D02"/>
    <w:rsid w:val="007721D1"/>
    <w:rsid w:val="007744F4"/>
    <w:rsid w:val="0077475A"/>
    <w:rsid w:val="0077598D"/>
    <w:rsid w:val="00775BA0"/>
    <w:rsid w:val="00775C7C"/>
    <w:rsid w:val="00776512"/>
    <w:rsid w:val="007765E4"/>
    <w:rsid w:val="0077699F"/>
    <w:rsid w:val="00777117"/>
    <w:rsid w:val="007778E5"/>
    <w:rsid w:val="00777E8C"/>
    <w:rsid w:val="007823C5"/>
    <w:rsid w:val="00783D6B"/>
    <w:rsid w:val="00784B06"/>
    <w:rsid w:val="00785BC3"/>
    <w:rsid w:val="00786167"/>
    <w:rsid w:val="007870A4"/>
    <w:rsid w:val="00791090"/>
    <w:rsid w:val="007912BC"/>
    <w:rsid w:val="00793A36"/>
    <w:rsid w:val="00794238"/>
    <w:rsid w:val="0079472F"/>
    <w:rsid w:val="00794BB2"/>
    <w:rsid w:val="00794C8F"/>
    <w:rsid w:val="007954C3"/>
    <w:rsid w:val="00795FBC"/>
    <w:rsid w:val="007963CC"/>
    <w:rsid w:val="00796617"/>
    <w:rsid w:val="007977B3"/>
    <w:rsid w:val="007A114A"/>
    <w:rsid w:val="007A25A7"/>
    <w:rsid w:val="007A3318"/>
    <w:rsid w:val="007A62B2"/>
    <w:rsid w:val="007A63C7"/>
    <w:rsid w:val="007A6488"/>
    <w:rsid w:val="007A7591"/>
    <w:rsid w:val="007A7AF5"/>
    <w:rsid w:val="007A7CE5"/>
    <w:rsid w:val="007B1909"/>
    <w:rsid w:val="007B2857"/>
    <w:rsid w:val="007B5470"/>
    <w:rsid w:val="007B63C8"/>
    <w:rsid w:val="007B6595"/>
    <w:rsid w:val="007B7EF4"/>
    <w:rsid w:val="007C22EB"/>
    <w:rsid w:val="007C274A"/>
    <w:rsid w:val="007C5DF4"/>
    <w:rsid w:val="007C7137"/>
    <w:rsid w:val="007C7191"/>
    <w:rsid w:val="007D0CFA"/>
    <w:rsid w:val="007D2046"/>
    <w:rsid w:val="007D23F4"/>
    <w:rsid w:val="007D2E8E"/>
    <w:rsid w:val="007D3476"/>
    <w:rsid w:val="007D3CEE"/>
    <w:rsid w:val="007D3FAC"/>
    <w:rsid w:val="007D469D"/>
    <w:rsid w:val="007D4C44"/>
    <w:rsid w:val="007D4ED3"/>
    <w:rsid w:val="007E0EE0"/>
    <w:rsid w:val="007E1821"/>
    <w:rsid w:val="007E2B23"/>
    <w:rsid w:val="007E4723"/>
    <w:rsid w:val="007E5BA5"/>
    <w:rsid w:val="007E5F8D"/>
    <w:rsid w:val="007E6408"/>
    <w:rsid w:val="007E6953"/>
    <w:rsid w:val="007E751A"/>
    <w:rsid w:val="007E7548"/>
    <w:rsid w:val="007E7784"/>
    <w:rsid w:val="007F10FF"/>
    <w:rsid w:val="007F2E14"/>
    <w:rsid w:val="007F38B6"/>
    <w:rsid w:val="007F4245"/>
    <w:rsid w:val="007F42A9"/>
    <w:rsid w:val="007F6720"/>
    <w:rsid w:val="007F689F"/>
    <w:rsid w:val="007F73E9"/>
    <w:rsid w:val="007F740C"/>
    <w:rsid w:val="007F7BE4"/>
    <w:rsid w:val="00801058"/>
    <w:rsid w:val="0080145C"/>
    <w:rsid w:val="00802EAA"/>
    <w:rsid w:val="0080528C"/>
    <w:rsid w:val="00806538"/>
    <w:rsid w:val="00807392"/>
    <w:rsid w:val="00810EE2"/>
    <w:rsid w:val="0081117E"/>
    <w:rsid w:val="008114D0"/>
    <w:rsid w:val="00814B69"/>
    <w:rsid w:val="00814E93"/>
    <w:rsid w:val="008151F7"/>
    <w:rsid w:val="00815563"/>
    <w:rsid w:val="00816200"/>
    <w:rsid w:val="0081627E"/>
    <w:rsid w:val="00816281"/>
    <w:rsid w:val="008163FE"/>
    <w:rsid w:val="00817676"/>
    <w:rsid w:val="0082009F"/>
    <w:rsid w:val="00820676"/>
    <w:rsid w:val="00823690"/>
    <w:rsid w:val="00823B88"/>
    <w:rsid w:val="00823FBE"/>
    <w:rsid w:val="008241B7"/>
    <w:rsid w:val="0082670D"/>
    <w:rsid w:val="0082780D"/>
    <w:rsid w:val="008302AD"/>
    <w:rsid w:val="00830D62"/>
    <w:rsid w:val="008311AD"/>
    <w:rsid w:val="008319AF"/>
    <w:rsid w:val="00832E78"/>
    <w:rsid w:val="0083360A"/>
    <w:rsid w:val="00834755"/>
    <w:rsid w:val="00834916"/>
    <w:rsid w:val="00834B3B"/>
    <w:rsid w:val="00834D62"/>
    <w:rsid w:val="00835EE4"/>
    <w:rsid w:val="008375E7"/>
    <w:rsid w:val="008416F8"/>
    <w:rsid w:val="00842E3B"/>
    <w:rsid w:val="00845BEC"/>
    <w:rsid w:val="00846306"/>
    <w:rsid w:val="00846CF8"/>
    <w:rsid w:val="00847280"/>
    <w:rsid w:val="0084781D"/>
    <w:rsid w:val="00847FCF"/>
    <w:rsid w:val="00851F7C"/>
    <w:rsid w:val="00852571"/>
    <w:rsid w:val="0085309C"/>
    <w:rsid w:val="0085310D"/>
    <w:rsid w:val="00853133"/>
    <w:rsid w:val="00853A23"/>
    <w:rsid w:val="00853C7C"/>
    <w:rsid w:val="00856EA3"/>
    <w:rsid w:val="00856F68"/>
    <w:rsid w:val="008574E3"/>
    <w:rsid w:val="00857B94"/>
    <w:rsid w:val="00861B44"/>
    <w:rsid w:val="00862F65"/>
    <w:rsid w:val="008638F9"/>
    <w:rsid w:val="00863FEC"/>
    <w:rsid w:val="0086425F"/>
    <w:rsid w:val="00865997"/>
    <w:rsid w:val="00867AD2"/>
    <w:rsid w:val="00867EBF"/>
    <w:rsid w:val="00870312"/>
    <w:rsid w:val="00870365"/>
    <w:rsid w:val="0087113A"/>
    <w:rsid w:val="00871A45"/>
    <w:rsid w:val="00871ACD"/>
    <w:rsid w:val="0087277E"/>
    <w:rsid w:val="00873BC0"/>
    <w:rsid w:val="008757B8"/>
    <w:rsid w:val="00875AEB"/>
    <w:rsid w:val="008767B5"/>
    <w:rsid w:val="00877028"/>
    <w:rsid w:val="00880981"/>
    <w:rsid w:val="0088188D"/>
    <w:rsid w:val="00884839"/>
    <w:rsid w:val="00884BC5"/>
    <w:rsid w:val="00884F59"/>
    <w:rsid w:val="00885061"/>
    <w:rsid w:val="008852B2"/>
    <w:rsid w:val="008855A6"/>
    <w:rsid w:val="00885614"/>
    <w:rsid w:val="0088570D"/>
    <w:rsid w:val="00886D15"/>
    <w:rsid w:val="00890AF7"/>
    <w:rsid w:val="00892879"/>
    <w:rsid w:val="00893849"/>
    <w:rsid w:val="008940B9"/>
    <w:rsid w:val="0089453B"/>
    <w:rsid w:val="00894FE3"/>
    <w:rsid w:val="008967F0"/>
    <w:rsid w:val="00897311"/>
    <w:rsid w:val="00897D4C"/>
    <w:rsid w:val="008A005D"/>
    <w:rsid w:val="008A3583"/>
    <w:rsid w:val="008A3910"/>
    <w:rsid w:val="008A47C3"/>
    <w:rsid w:val="008A58AF"/>
    <w:rsid w:val="008A6DF2"/>
    <w:rsid w:val="008A74A3"/>
    <w:rsid w:val="008B3B23"/>
    <w:rsid w:val="008B605E"/>
    <w:rsid w:val="008B6BB4"/>
    <w:rsid w:val="008C152C"/>
    <w:rsid w:val="008C1A74"/>
    <w:rsid w:val="008C3523"/>
    <w:rsid w:val="008C3E61"/>
    <w:rsid w:val="008C4248"/>
    <w:rsid w:val="008C46D9"/>
    <w:rsid w:val="008C4EDC"/>
    <w:rsid w:val="008C5768"/>
    <w:rsid w:val="008C5941"/>
    <w:rsid w:val="008C66D6"/>
    <w:rsid w:val="008C7BE7"/>
    <w:rsid w:val="008D15C9"/>
    <w:rsid w:val="008D33A6"/>
    <w:rsid w:val="008D48DC"/>
    <w:rsid w:val="008D5ED7"/>
    <w:rsid w:val="008D74CD"/>
    <w:rsid w:val="008E05ED"/>
    <w:rsid w:val="008E123A"/>
    <w:rsid w:val="008E296B"/>
    <w:rsid w:val="008E2B52"/>
    <w:rsid w:val="008E4552"/>
    <w:rsid w:val="008E5931"/>
    <w:rsid w:val="008E5B99"/>
    <w:rsid w:val="008E654A"/>
    <w:rsid w:val="008E65BF"/>
    <w:rsid w:val="008E7300"/>
    <w:rsid w:val="008E7486"/>
    <w:rsid w:val="008E77C2"/>
    <w:rsid w:val="008E78B4"/>
    <w:rsid w:val="008F0F94"/>
    <w:rsid w:val="008F1AFE"/>
    <w:rsid w:val="008F1BE5"/>
    <w:rsid w:val="008F1F43"/>
    <w:rsid w:val="008F200C"/>
    <w:rsid w:val="008F20CE"/>
    <w:rsid w:val="008F33DB"/>
    <w:rsid w:val="008F3C59"/>
    <w:rsid w:val="008F5605"/>
    <w:rsid w:val="00900F75"/>
    <w:rsid w:val="00902AE3"/>
    <w:rsid w:val="0090372E"/>
    <w:rsid w:val="00904068"/>
    <w:rsid w:val="0090462C"/>
    <w:rsid w:val="009051D1"/>
    <w:rsid w:val="00907FCA"/>
    <w:rsid w:val="009102D6"/>
    <w:rsid w:val="00910A35"/>
    <w:rsid w:val="0091133A"/>
    <w:rsid w:val="00911FFD"/>
    <w:rsid w:val="00913DD2"/>
    <w:rsid w:val="00914AEF"/>
    <w:rsid w:val="00915A5C"/>
    <w:rsid w:val="00915D63"/>
    <w:rsid w:val="0091684C"/>
    <w:rsid w:val="00917308"/>
    <w:rsid w:val="00923E21"/>
    <w:rsid w:val="00925F91"/>
    <w:rsid w:val="0092676C"/>
    <w:rsid w:val="00927A7C"/>
    <w:rsid w:val="0093140B"/>
    <w:rsid w:val="009323A9"/>
    <w:rsid w:val="009346C5"/>
    <w:rsid w:val="00934EFD"/>
    <w:rsid w:val="0093707D"/>
    <w:rsid w:val="0093757D"/>
    <w:rsid w:val="00940526"/>
    <w:rsid w:val="009409A6"/>
    <w:rsid w:val="00940BD4"/>
    <w:rsid w:val="0094251C"/>
    <w:rsid w:val="00943B3C"/>
    <w:rsid w:val="00943DEF"/>
    <w:rsid w:val="009449BC"/>
    <w:rsid w:val="00944DC6"/>
    <w:rsid w:val="00945722"/>
    <w:rsid w:val="00945B73"/>
    <w:rsid w:val="00946D4D"/>
    <w:rsid w:val="0094756E"/>
    <w:rsid w:val="00951272"/>
    <w:rsid w:val="00951D67"/>
    <w:rsid w:val="00953A2F"/>
    <w:rsid w:val="00954C8F"/>
    <w:rsid w:val="009560B1"/>
    <w:rsid w:val="0095614D"/>
    <w:rsid w:val="00957CD3"/>
    <w:rsid w:val="00957E21"/>
    <w:rsid w:val="0096195C"/>
    <w:rsid w:val="00961C3B"/>
    <w:rsid w:val="00961EE7"/>
    <w:rsid w:val="0096255F"/>
    <w:rsid w:val="009627B0"/>
    <w:rsid w:val="00962D7A"/>
    <w:rsid w:val="009647FD"/>
    <w:rsid w:val="00965580"/>
    <w:rsid w:val="009665E3"/>
    <w:rsid w:val="00966AEE"/>
    <w:rsid w:val="00966C2B"/>
    <w:rsid w:val="00966CD5"/>
    <w:rsid w:val="009704E0"/>
    <w:rsid w:val="009714FB"/>
    <w:rsid w:val="009719CA"/>
    <w:rsid w:val="0097215C"/>
    <w:rsid w:val="009721E2"/>
    <w:rsid w:val="0097534D"/>
    <w:rsid w:val="009761A5"/>
    <w:rsid w:val="00976847"/>
    <w:rsid w:val="0097763D"/>
    <w:rsid w:val="009807D7"/>
    <w:rsid w:val="009808B9"/>
    <w:rsid w:val="00981B3A"/>
    <w:rsid w:val="00981C9F"/>
    <w:rsid w:val="00982266"/>
    <w:rsid w:val="0098327D"/>
    <w:rsid w:val="009832DD"/>
    <w:rsid w:val="009846D8"/>
    <w:rsid w:val="00984A6D"/>
    <w:rsid w:val="00985929"/>
    <w:rsid w:val="00985A34"/>
    <w:rsid w:val="00985D25"/>
    <w:rsid w:val="009860CF"/>
    <w:rsid w:val="00987969"/>
    <w:rsid w:val="009907D1"/>
    <w:rsid w:val="00991488"/>
    <w:rsid w:val="0099154B"/>
    <w:rsid w:val="00991E44"/>
    <w:rsid w:val="00992523"/>
    <w:rsid w:val="00992A02"/>
    <w:rsid w:val="009934A2"/>
    <w:rsid w:val="00994710"/>
    <w:rsid w:val="00994990"/>
    <w:rsid w:val="00997557"/>
    <w:rsid w:val="00997BB5"/>
    <w:rsid w:val="00997C25"/>
    <w:rsid w:val="009A05D0"/>
    <w:rsid w:val="009A2264"/>
    <w:rsid w:val="009A26DA"/>
    <w:rsid w:val="009A3461"/>
    <w:rsid w:val="009A493C"/>
    <w:rsid w:val="009A4EB3"/>
    <w:rsid w:val="009A50E8"/>
    <w:rsid w:val="009A584C"/>
    <w:rsid w:val="009A607D"/>
    <w:rsid w:val="009B08B0"/>
    <w:rsid w:val="009B1FEC"/>
    <w:rsid w:val="009B389C"/>
    <w:rsid w:val="009B6CC5"/>
    <w:rsid w:val="009B6D57"/>
    <w:rsid w:val="009B7203"/>
    <w:rsid w:val="009C0D5D"/>
    <w:rsid w:val="009C353B"/>
    <w:rsid w:val="009C43C8"/>
    <w:rsid w:val="009C5946"/>
    <w:rsid w:val="009C5DA9"/>
    <w:rsid w:val="009C6A0F"/>
    <w:rsid w:val="009C6C21"/>
    <w:rsid w:val="009D03D8"/>
    <w:rsid w:val="009D1B52"/>
    <w:rsid w:val="009D275B"/>
    <w:rsid w:val="009D2A27"/>
    <w:rsid w:val="009D3C15"/>
    <w:rsid w:val="009D49A4"/>
    <w:rsid w:val="009D50DE"/>
    <w:rsid w:val="009D67BA"/>
    <w:rsid w:val="009D76BE"/>
    <w:rsid w:val="009E0A80"/>
    <w:rsid w:val="009E1AF1"/>
    <w:rsid w:val="009E1B27"/>
    <w:rsid w:val="009E1FDC"/>
    <w:rsid w:val="009E55AC"/>
    <w:rsid w:val="009E5615"/>
    <w:rsid w:val="009F0885"/>
    <w:rsid w:val="009F11D3"/>
    <w:rsid w:val="009F2F8D"/>
    <w:rsid w:val="009F5A1A"/>
    <w:rsid w:val="009F5DF5"/>
    <w:rsid w:val="00A003A1"/>
    <w:rsid w:val="00A004C5"/>
    <w:rsid w:val="00A0050A"/>
    <w:rsid w:val="00A00F95"/>
    <w:rsid w:val="00A022A3"/>
    <w:rsid w:val="00A02E19"/>
    <w:rsid w:val="00A041D2"/>
    <w:rsid w:val="00A0421D"/>
    <w:rsid w:val="00A046B9"/>
    <w:rsid w:val="00A04A55"/>
    <w:rsid w:val="00A04FF3"/>
    <w:rsid w:val="00A0595C"/>
    <w:rsid w:val="00A06462"/>
    <w:rsid w:val="00A06D25"/>
    <w:rsid w:val="00A1019F"/>
    <w:rsid w:val="00A10CDB"/>
    <w:rsid w:val="00A11905"/>
    <w:rsid w:val="00A147AE"/>
    <w:rsid w:val="00A15CBE"/>
    <w:rsid w:val="00A1643E"/>
    <w:rsid w:val="00A175D8"/>
    <w:rsid w:val="00A17BE4"/>
    <w:rsid w:val="00A21730"/>
    <w:rsid w:val="00A22BC5"/>
    <w:rsid w:val="00A22C49"/>
    <w:rsid w:val="00A24241"/>
    <w:rsid w:val="00A242A2"/>
    <w:rsid w:val="00A250B2"/>
    <w:rsid w:val="00A27C81"/>
    <w:rsid w:val="00A30BC1"/>
    <w:rsid w:val="00A31487"/>
    <w:rsid w:val="00A3422F"/>
    <w:rsid w:val="00A347BB"/>
    <w:rsid w:val="00A34DED"/>
    <w:rsid w:val="00A3583D"/>
    <w:rsid w:val="00A401A3"/>
    <w:rsid w:val="00A41EAB"/>
    <w:rsid w:val="00A41FBB"/>
    <w:rsid w:val="00A42779"/>
    <w:rsid w:val="00A4294F"/>
    <w:rsid w:val="00A42B6A"/>
    <w:rsid w:val="00A44476"/>
    <w:rsid w:val="00A50E9B"/>
    <w:rsid w:val="00A51746"/>
    <w:rsid w:val="00A553BA"/>
    <w:rsid w:val="00A559C6"/>
    <w:rsid w:val="00A563EC"/>
    <w:rsid w:val="00A56738"/>
    <w:rsid w:val="00A56B7D"/>
    <w:rsid w:val="00A607ED"/>
    <w:rsid w:val="00A60B83"/>
    <w:rsid w:val="00A61723"/>
    <w:rsid w:val="00A62350"/>
    <w:rsid w:val="00A62BD3"/>
    <w:rsid w:val="00A63C4D"/>
    <w:rsid w:val="00A652DB"/>
    <w:rsid w:val="00A66C14"/>
    <w:rsid w:val="00A66C80"/>
    <w:rsid w:val="00A66D65"/>
    <w:rsid w:val="00A678A8"/>
    <w:rsid w:val="00A71766"/>
    <w:rsid w:val="00A72BC3"/>
    <w:rsid w:val="00A75E4E"/>
    <w:rsid w:val="00A76B3A"/>
    <w:rsid w:val="00A76FD0"/>
    <w:rsid w:val="00A771AD"/>
    <w:rsid w:val="00A77F84"/>
    <w:rsid w:val="00A80163"/>
    <w:rsid w:val="00A81DA2"/>
    <w:rsid w:val="00A83153"/>
    <w:rsid w:val="00A84408"/>
    <w:rsid w:val="00A84D02"/>
    <w:rsid w:val="00A86CC2"/>
    <w:rsid w:val="00A86E8C"/>
    <w:rsid w:val="00A86EE0"/>
    <w:rsid w:val="00A8751D"/>
    <w:rsid w:val="00A905BD"/>
    <w:rsid w:val="00A921C4"/>
    <w:rsid w:val="00A92900"/>
    <w:rsid w:val="00A9455E"/>
    <w:rsid w:val="00A964DD"/>
    <w:rsid w:val="00A9779D"/>
    <w:rsid w:val="00A97B87"/>
    <w:rsid w:val="00AA01B7"/>
    <w:rsid w:val="00AA369A"/>
    <w:rsid w:val="00AA42EE"/>
    <w:rsid w:val="00AA54B5"/>
    <w:rsid w:val="00AA6C9D"/>
    <w:rsid w:val="00AA6EB2"/>
    <w:rsid w:val="00AA705B"/>
    <w:rsid w:val="00AA7FD7"/>
    <w:rsid w:val="00AB0657"/>
    <w:rsid w:val="00AB07B6"/>
    <w:rsid w:val="00AB1201"/>
    <w:rsid w:val="00AB3265"/>
    <w:rsid w:val="00AB5998"/>
    <w:rsid w:val="00AB7E90"/>
    <w:rsid w:val="00AC0ADF"/>
    <w:rsid w:val="00AC0D83"/>
    <w:rsid w:val="00AC1A2C"/>
    <w:rsid w:val="00AC1EC5"/>
    <w:rsid w:val="00AC38EF"/>
    <w:rsid w:val="00AC3AA9"/>
    <w:rsid w:val="00AC6FE2"/>
    <w:rsid w:val="00AD032F"/>
    <w:rsid w:val="00AD152E"/>
    <w:rsid w:val="00AD16BE"/>
    <w:rsid w:val="00AD2F36"/>
    <w:rsid w:val="00AD3D3B"/>
    <w:rsid w:val="00AD4C66"/>
    <w:rsid w:val="00AD4DBA"/>
    <w:rsid w:val="00AD77F3"/>
    <w:rsid w:val="00AD7DB7"/>
    <w:rsid w:val="00AE15BB"/>
    <w:rsid w:val="00AE2753"/>
    <w:rsid w:val="00AE28ED"/>
    <w:rsid w:val="00AE2CFE"/>
    <w:rsid w:val="00AE2D96"/>
    <w:rsid w:val="00AE515E"/>
    <w:rsid w:val="00AE6B77"/>
    <w:rsid w:val="00AE6CB2"/>
    <w:rsid w:val="00AE7B7A"/>
    <w:rsid w:val="00AF08B1"/>
    <w:rsid w:val="00AF158D"/>
    <w:rsid w:val="00AF1792"/>
    <w:rsid w:val="00AF1E29"/>
    <w:rsid w:val="00AF345E"/>
    <w:rsid w:val="00AF36DF"/>
    <w:rsid w:val="00AF3DFA"/>
    <w:rsid w:val="00AF3E14"/>
    <w:rsid w:val="00AF4B97"/>
    <w:rsid w:val="00AF5BA3"/>
    <w:rsid w:val="00AF66FA"/>
    <w:rsid w:val="00AF754A"/>
    <w:rsid w:val="00AF7805"/>
    <w:rsid w:val="00AF7CC2"/>
    <w:rsid w:val="00B00AD5"/>
    <w:rsid w:val="00B00BBC"/>
    <w:rsid w:val="00B01F12"/>
    <w:rsid w:val="00B02A1F"/>
    <w:rsid w:val="00B02FFE"/>
    <w:rsid w:val="00B04122"/>
    <w:rsid w:val="00B042A7"/>
    <w:rsid w:val="00B057D5"/>
    <w:rsid w:val="00B06C78"/>
    <w:rsid w:val="00B074B1"/>
    <w:rsid w:val="00B07F27"/>
    <w:rsid w:val="00B1030B"/>
    <w:rsid w:val="00B1074D"/>
    <w:rsid w:val="00B10CB3"/>
    <w:rsid w:val="00B11643"/>
    <w:rsid w:val="00B135FC"/>
    <w:rsid w:val="00B14576"/>
    <w:rsid w:val="00B147EC"/>
    <w:rsid w:val="00B14CCF"/>
    <w:rsid w:val="00B16342"/>
    <w:rsid w:val="00B21917"/>
    <w:rsid w:val="00B241AB"/>
    <w:rsid w:val="00B25E8B"/>
    <w:rsid w:val="00B26328"/>
    <w:rsid w:val="00B266FB"/>
    <w:rsid w:val="00B27066"/>
    <w:rsid w:val="00B27D37"/>
    <w:rsid w:val="00B302AD"/>
    <w:rsid w:val="00B30B5E"/>
    <w:rsid w:val="00B30D75"/>
    <w:rsid w:val="00B318A7"/>
    <w:rsid w:val="00B31B7B"/>
    <w:rsid w:val="00B3261B"/>
    <w:rsid w:val="00B33143"/>
    <w:rsid w:val="00B34C44"/>
    <w:rsid w:val="00B355B0"/>
    <w:rsid w:val="00B36E22"/>
    <w:rsid w:val="00B378D3"/>
    <w:rsid w:val="00B4036C"/>
    <w:rsid w:val="00B407DD"/>
    <w:rsid w:val="00B41350"/>
    <w:rsid w:val="00B41F44"/>
    <w:rsid w:val="00B42673"/>
    <w:rsid w:val="00B434FA"/>
    <w:rsid w:val="00B44CA2"/>
    <w:rsid w:val="00B458D8"/>
    <w:rsid w:val="00B463C4"/>
    <w:rsid w:val="00B464C1"/>
    <w:rsid w:val="00B469AB"/>
    <w:rsid w:val="00B473F3"/>
    <w:rsid w:val="00B50464"/>
    <w:rsid w:val="00B516BB"/>
    <w:rsid w:val="00B5216E"/>
    <w:rsid w:val="00B528C7"/>
    <w:rsid w:val="00B52E87"/>
    <w:rsid w:val="00B54E4C"/>
    <w:rsid w:val="00B5609B"/>
    <w:rsid w:val="00B574C5"/>
    <w:rsid w:val="00B57912"/>
    <w:rsid w:val="00B57B32"/>
    <w:rsid w:val="00B60983"/>
    <w:rsid w:val="00B61D4F"/>
    <w:rsid w:val="00B63629"/>
    <w:rsid w:val="00B64FF8"/>
    <w:rsid w:val="00B67027"/>
    <w:rsid w:val="00B67161"/>
    <w:rsid w:val="00B673B5"/>
    <w:rsid w:val="00B67B42"/>
    <w:rsid w:val="00B708A8"/>
    <w:rsid w:val="00B738C2"/>
    <w:rsid w:val="00B740C2"/>
    <w:rsid w:val="00B745F8"/>
    <w:rsid w:val="00B749B0"/>
    <w:rsid w:val="00B75931"/>
    <w:rsid w:val="00B76C40"/>
    <w:rsid w:val="00B76CF6"/>
    <w:rsid w:val="00B8098A"/>
    <w:rsid w:val="00B80ECB"/>
    <w:rsid w:val="00B80FF4"/>
    <w:rsid w:val="00B81184"/>
    <w:rsid w:val="00B81E45"/>
    <w:rsid w:val="00B82964"/>
    <w:rsid w:val="00B832B3"/>
    <w:rsid w:val="00B85710"/>
    <w:rsid w:val="00B857DD"/>
    <w:rsid w:val="00B85FAC"/>
    <w:rsid w:val="00B87F91"/>
    <w:rsid w:val="00B90052"/>
    <w:rsid w:val="00B90708"/>
    <w:rsid w:val="00B90AE8"/>
    <w:rsid w:val="00B916A2"/>
    <w:rsid w:val="00B91E84"/>
    <w:rsid w:val="00B93742"/>
    <w:rsid w:val="00B93EA7"/>
    <w:rsid w:val="00B9761A"/>
    <w:rsid w:val="00B978A7"/>
    <w:rsid w:val="00B97D18"/>
    <w:rsid w:val="00B97D9D"/>
    <w:rsid w:val="00B97EC0"/>
    <w:rsid w:val="00BA1EC6"/>
    <w:rsid w:val="00BA2AC2"/>
    <w:rsid w:val="00BA3C3E"/>
    <w:rsid w:val="00BA4537"/>
    <w:rsid w:val="00BA6836"/>
    <w:rsid w:val="00BA71DF"/>
    <w:rsid w:val="00BB0288"/>
    <w:rsid w:val="00BB0FA0"/>
    <w:rsid w:val="00BB3279"/>
    <w:rsid w:val="00BB3E83"/>
    <w:rsid w:val="00BB3F4E"/>
    <w:rsid w:val="00BB4614"/>
    <w:rsid w:val="00BB54AA"/>
    <w:rsid w:val="00BB54F6"/>
    <w:rsid w:val="00BB5D08"/>
    <w:rsid w:val="00BB5ECF"/>
    <w:rsid w:val="00BB6423"/>
    <w:rsid w:val="00BB669D"/>
    <w:rsid w:val="00BB72A9"/>
    <w:rsid w:val="00BB7C97"/>
    <w:rsid w:val="00BC090C"/>
    <w:rsid w:val="00BC1050"/>
    <w:rsid w:val="00BC2F42"/>
    <w:rsid w:val="00BC4C4E"/>
    <w:rsid w:val="00BC572B"/>
    <w:rsid w:val="00BC654D"/>
    <w:rsid w:val="00BC67EE"/>
    <w:rsid w:val="00BC701F"/>
    <w:rsid w:val="00BC7271"/>
    <w:rsid w:val="00BD1564"/>
    <w:rsid w:val="00BD22C3"/>
    <w:rsid w:val="00BD2580"/>
    <w:rsid w:val="00BD2B3F"/>
    <w:rsid w:val="00BD2EAB"/>
    <w:rsid w:val="00BD3F3D"/>
    <w:rsid w:val="00BD4406"/>
    <w:rsid w:val="00BD48D9"/>
    <w:rsid w:val="00BD66F1"/>
    <w:rsid w:val="00BE28AF"/>
    <w:rsid w:val="00BE2BB8"/>
    <w:rsid w:val="00BE3E45"/>
    <w:rsid w:val="00BE4F7E"/>
    <w:rsid w:val="00BE4FB2"/>
    <w:rsid w:val="00BE5494"/>
    <w:rsid w:val="00BE56FF"/>
    <w:rsid w:val="00BE71AD"/>
    <w:rsid w:val="00BF069F"/>
    <w:rsid w:val="00BF09A5"/>
    <w:rsid w:val="00BF1BC3"/>
    <w:rsid w:val="00BF23D8"/>
    <w:rsid w:val="00BF3E3F"/>
    <w:rsid w:val="00BF51DF"/>
    <w:rsid w:val="00BF62B7"/>
    <w:rsid w:val="00BF65EA"/>
    <w:rsid w:val="00BF7024"/>
    <w:rsid w:val="00BF7ED6"/>
    <w:rsid w:val="00C0057C"/>
    <w:rsid w:val="00C01813"/>
    <w:rsid w:val="00C021CD"/>
    <w:rsid w:val="00C02A3D"/>
    <w:rsid w:val="00C02F52"/>
    <w:rsid w:val="00C0350A"/>
    <w:rsid w:val="00C03D79"/>
    <w:rsid w:val="00C07364"/>
    <w:rsid w:val="00C073EC"/>
    <w:rsid w:val="00C0770F"/>
    <w:rsid w:val="00C07EE2"/>
    <w:rsid w:val="00C1193D"/>
    <w:rsid w:val="00C20717"/>
    <w:rsid w:val="00C2196F"/>
    <w:rsid w:val="00C22562"/>
    <w:rsid w:val="00C24F60"/>
    <w:rsid w:val="00C25662"/>
    <w:rsid w:val="00C2794E"/>
    <w:rsid w:val="00C31D45"/>
    <w:rsid w:val="00C32594"/>
    <w:rsid w:val="00C328A4"/>
    <w:rsid w:val="00C32B32"/>
    <w:rsid w:val="00C33990"/>
    <w:rsid w:val="00C35B95"/>
    <w:rsid w:val="00C36021"/>
    <w:rsid w:val="00C37569"/>
    <w:rsid w:val="00C40998"/>
    <w:rsid w:val="00C41719"/>
    <w:rsid w:val="00C43277"/>
    <w:rsid w:val="00C43B87"/>
    <w:rsid w:val="00C43E7B"/>
    <w:rsid w:val="00C448A7"/>
    <w:rsid w:val="00C45D12"/>
    <w:rsid w:val="00C46CBA"/>
    <w:rsid w:val="00C472BD"/>
    <w:rsid w:val="00C47C7B"/>
    <w:rsid w:val="00C47DE7"/>
    <w:rsid w:val="00C47E8F"/>
    <w:rsid w:val="00C502EE"/>
    <w:rsid w:val="00C507C1"/>
    <w:rsid w:val="00C5080E"/>
    <w:rsid w:val="00C50CD1"/>
    <w:rsid w:val="00C5256C"/>
    <w:rsid w:val="00C531EE"/>
    <w:rsid w:val="00C54AAA"/>
    <w:rsid w:val="00C5572B"/>
    <w:rsid w:val="00C57F38"/>
    <w:rsid w:val="00C609B3"/>
    <w:rsid w:val="00C60D86"/>
    <w:rsid w:val="00C61A9F"/>
    <w:rsid w:val="00C628E5"/>
    <w:rsid w:val="00C62D34"/>
    <w:rsid w:val="00C63280"/>
    <w:rsid w:val="00C64B6D"/>
    <w:rsid w:val="00C65735"/>
    <w:rsid w:val="00C657F0"/>
    <w:rsid w:val="00C661EF"/>
    <w:rsid w:val="00C66DA8"/>
    <w:rsid w:val="00C66ED2"/>
    <w:rsid w:val="00C67967"/>
    <w:rsid w:val="00C70E93"/>
    <w:rsid w:val="00C715FA"/>
    <w:rsid w:val="00C71EEB"/>
    <w:rsid w:val="00C722F8"/>
    <w:rsid w:val="00C73AD1"/>
    <w:rsid w:val="00C74DF5"/>
    <w:rsid w:val="00C74E0F"/>
    <w:rsid w:val="00C76519"/>
    <w:rsid w:val="00C76BDC"/>
    <w:rsid w:val="00C77C35"/>
    <w:rsid w:val="00C77D6E"/>
    <w:rsid w:val="00C806E1"/>
    <w:rsid w:val="00C80A91"/>
    <w:rsid w:val="00C810C6"/>
    <w:rsid w:val="00C8141B"/>
    <w:rsid w:val="00C82BF9"/>
    <w:rsid w:val="00C84379"/>
    <w:rsid w:val="00C862E1"/>
    <w:rsid w:val="00C877D6"/>
    <w:rsid w:val="00C8788A"/>
    <w:rsid w:val="00C87ED6"/>
    <w:rsid w:val="00C90EDC"/>
    <w:rsid w:val="00C92152"/>
    <w:rsid w:val="00C93E0E"/>
    <w:rsid w:val="00C94868"/>
    <w:rsid w:val="00C94974"/>
    <w:rsid w:val="00C94B60"/>
    <w:rsid w:val="00C9537F"/>
    <w:rsid w:val="00CA049E"/>
    <w:rsid w:val="00CA08B4"/>
    <w:rsid w:val="00CA0CFC"/>
    <w:rsid w:val="00CA0E7B"/>
    <w:rsid w:val="00CA10F0"/>
    <w:rsid w:val="00CA24AF"/>
    <w:rsid w:val="00CA2EDD"/>
    <w:rsid w:val="00CA48B7"/>
    <w:rsid w:val="00CA4EC1"/>
    <w:rsid w:val="00CA547A"/>
    <w:rsid w:val="00CA6087"/>
    <w:rsid w:val="00CA7459"/>
    <w:rsid w:val="00CA7D8F"/>
    <w:rsid w:val="00CB06A7"/>
    <w:rsid w:val="00CB0710"/>
    <w:rsid w:val="00CB115E"/>
    <w:rsid w:val="00CB1353"/>
    <w:rsid w:val="00CB2391"/>
    <w:rsid w:val="00CB28AE"/>
    <w:rsid w:val="00CB2C4B"/>
    <w:rsid w:val="00CB43A6"/>
    <w:rsid w:val="00CB4E5F"/>
    <w:rsid w:val="00CB580C"/>
    <w:rsid w:val="00CB5936"/>
    <w:rsid w:val="00CB63D4"/>
    <w:rsid w:val="00CB6654"/>
    <w:rsid w:val="00CC0B8E"/>
    <w:rsid w:val="00CC1B65"/>
    <w:rsid w:val="00CC2380"/>
    <w:rsid w:val="00CC3B4B"/>
    <w:rsid w:val="00CC3F1E"/>
    <w:rsid w:val="00CC4922"/>
    <w:rsid w:val="00CC69A7"/>
    <w:rsid w:val="00CD0729"/>
    <w:rsid w:val="00CD0B92"/>
    <w:rsid w:val="00CD0EB3"/>
    <w:rsid w:val="00CD1A6A"/>
    <w:rsid w:val="00CD1A91"/>
    <w:rsid w:val="00CD2D6A"/>
    <w:rsid w:val="00CD494B"/>
    <w:rsid w:val="00CD4EBC"/>
    <w:rsid w:val="00CD5482"/>
    <w:rsid w:val="00CD56D1"/>
    <w:rsid w:val="00CD5B07"/>
    <w:rsid w:val="00CD650C"/>
    <w:rsid w:val="00CD74B8"/>
    <w:rsid w:val="00CE0D48"/>
    <w:rsid w:val="00CE0D93"/>
    <w:rsid w:val="00CE26A6"/>
    <w:rsid w:val="00CE396A"/>
    <w:rsid w:val="00CE3A9C"/>
    <w:rsid w:val="00CE3C66"/>
    <w:rsid w:val="00CE4C6B"/>
    <w:rsid w:val="00CE52D5"/>
    <w:rsid w:val="00CE61D2"/>
    <w:rsid w:val="00CE71A9"/>
    <w:rsid w:val="00CE7B7C"/>
    <w:rsid w:val="00CF0146"/>
    <w:rsid w:val="00CF0A28"/>
    <w:rsid w:val="00CF0A6A"/>
    <w:rsid w:val="00CF0CEB"/>
    <w:rsid w:val="00CF17BD"/>
    <w:rsid w:val="00CF2091"/>
    <w:rsid w:val="00CF25EE"/>
    <w:rsid w:val="00CF282B"/>
    <w:rsid w:val="00CF30C1"/>
    <w:rsid w:val="00CF35D6"/>
    <w:rsid w:val="00CF4946"/>
    <w:rsid w:val="00CF6E64"/>
    <w:rsid w:val="00D00558"/>
    <w:rsid w:val="00D00A4B"/>
    <w:rsid w:val="00D01111"/>
    <w:rsid w:val="00D01291"/>
    <w:rsid w:val="00D020D7"/>
    <w:rsid w:val="00D022B0"/>
    <w:rsid w:val="00D02BFC"/>
    <w:rsid w:val="00D065F5"/>
    <w:rsid w:val="00D0739C"/>
    <w:rsid w:val="00D078A6"/>
    <w:rsid w:val="00D07B09"/>
    <w:rsid w:val="00D101BB"/>
    <w:rsid w:val="00D1033D"/>
    <w:rsid w:val="00D10619"/>
    <w:rsid w:val="00D107E8"/>
    <w:rsid w:val="00D1164C"/>
    <w:rsid w:val="00D118D9"/>
    <w:rsid w:val="00D11A73"/>
    <w:rsid w:val="00D11CA1"/>
    <w:rsid w:val="00D12633"/>
    <w:rsid w:val="00D1348C"/>
    <w:rsid w:val="00D13CEF"/>
    <w:rsid w:val="00D14DA8"/>
    <w:rsid w:val="00D15EDE"/>
    <w:rsid w:val="00D16AF2"/>
    <w:rsid w:val="00D20436"/>
    <w:rsid w:val="00D21803"/>
    <w:rsid w:val="00D21857"/>
    <w:rsid w:val="00D21977"/>
    <w:rsid w:val="00D22439"/>
    <w:rsid w:val="00D2390A"/>
    <w:rsid w:val="00D23E33"/>
    <w:rsid w:val="00D262B9"/>
    <w:rsid w:val="00D272F1"/>
    <w:rsid w:val="00D27CE9"/>
    <w:rsid w:val="00D309A9"/>
    <w:rsid w:val="00D30FEB"/>
    <w:rsid w:val="00D311F0"/>
    <w:rsid w:val="00D31555"/>
    <w:rsid w:val="00D31AC0"/>
    <w:rsid w:val="00D31B30"/>
    <w:rsid w:val="00D3271F"/>
    <w:rsid w:val="00D32DCF"/>
    <w:rsid w:val="00D33B30"/>
    <w:rsid w:val="00D33B91"/>
    <w:rsid w:val="00D34A92"/>
    <w:rsid w:val="00D34C16"/>
    <w:rsid w:val="00D3510D"/>
    <w:rsid w:val="00D37981"/>
    <w:rsid w:val="00D407E7"/>
    <w:rsid w:val="00D40DEC"/>
    <w:rsid w:val="00D418E3"/>
    <w:rsid w:val="00D41E6F"/>
    <w:rsid w:val="00D42025"/>
    <w:rsid w:val="00D423AD"/>
    <w:rsid w:val="00D44606"/>
    <w:rsid w:val="00D458B1"/>
    <w:rsid w:val="00D45B81"/>
    <w:rsid w:val="00D46241"/>
    <w:rsid w:val="00D50F3F"/>
    <w:rsid w:val="00D5119B"/>
    <w:rsid w:val="00D516C8"/>
    <w:rsid w:val="00D51CAD"/>
    <w:rsid w:val="00D528BD"/>
    <w:rsid w:val="00D5292C"/>
    <w:rsid w:val="00D537D9"/>
    <w:rsid w:val="00D53C36"/>
    <w:rsid w:val="00D550A8"/>
    <w:rsid w:val="00D5586B"/>
    <w:rsid w:val="00D55CB8"/>
    <w:rsid w:val="00D57B92"/>
    <w:rsid w:val="00D60AA1"/>
    <w:rsid w:val="00D61A55"/>
    <w:rsid w:val="00D62358"/>
    <w:rsid w:val="00D626F9"/>
    <w:rsid w:val="00D639D6"/>
    <w:rsid w:val="00D64BCA"/>
    <w:rsid w:val="00D64E2D"/>
    <w:rsid w:val="00D652D0"/>
    <w:rsid w:val="00D657DC"/>
    <w:rsid w:val="00D6595E"/>
    <w:rsid w:val="00D665D2"/>
    <w:rsid w:val="00D67D30"/>
    <w:rsid w:val="00D70A72"/>
    <w:rsid w:val="00D71FC3"/>
    <w:rsid w:val="00D763C2"/>
    <w:rsid w:val="00D777E1"/>
    <w:rsid w:val="00D80D74"/>
    <w:rsid w:val="00D81D9D"/>
    <w:rsid w:val="00D8283A"/>
    <w:rsid w:val="00D82A20"/>
    <w:rsid w:val="00D83B0A"/>
    <w:rsid w:val="00D84727"/>
    <w:rsid w:val="00D85535"/>
    <w:rsid w:val="00D85E9A"/>
    <w:rsid w:val="00D9394E"/>
    <w:rsid w:val="00D93BA2"/>
    <w:rsid w:val="00D943CE"/>
    <w:rsid w:val="00D95318"/>
    <w:rsid w:val="00D9773B"/>
    <w:rsid w:val="00D978D5"/>
    <w:rsid w:val="00DA1212"/>
    <w:rsid w:val="00DA1670"/>
    <w:rsid w:val="00DA224F"/>
    <w:rsid w:val="00DA390A"/>
    <w:rsid w:val="00DA3C6B"/>
    <w:rsid w:val="00DA3F6D"/>
    <w:rsid w:val="00DA426D"/>
    <w:rsid w:val="00DA490F"/>
    <w:rsid w:val="00DA4CB2"/>
    <w:rsid w:val="00DA4EB2"/>
    <w:rsid w:val="00DA50B1"/>
    <w:rsid w:val="00DA533C"/>
    <w:rsid w:val="00DA5D7E"/>
    <w:rsid w:val="00DA6A83"/>
    <w:rsid w:val="00DB0676"/>
    <w:rsid w:val="00DB088B"/>
    <w:rsid w:val="00DB08AB"/>
    <w:rsid w:val="00DB221E"/>
    <w:rsid w:val="00DB28AE"/>
    <w:rsid w:val="00DB2D7D"/>
    <w:rsid w:val="00DB4E7E"/>
    <w:rsid w:val="00DB56F1"/>
    <w:rsid w:val="00DB58F5"/>
    <w:rsid w:val="00DB6CE6"/>
    <w:rsid w:val="00DB6D05"/>
    <w:rsid w:val="00DB6F88"/>
    <w:rsid w:val="00DC1485"/>
    <w:rsid w:val="00DC2245"/>
    <w:rsid w:val="00DC2784"/>
    <w:rsid w:val="00DC77FC"/>
    <w:rsid w:val="00DD2B7D"/>
    <w:rsid w:val="00DD31A6"/>
    <w:rsid w:val="00DD4E6D"/>
    <w:rsid w:val="00DD577F"/>
    <w:rsid w:val="00DD739A"/>
    <w:rsid w:val="00DE0E51"/>
    <w:rsid w:val="00DE1E48"/>
    <w:rsid w:val="00DE1EA3"/>
    <w:rsid w:val="00DE1EC5"/>
    <w:rsid w:val="00DE2C5B"/>
    <w:rsid w:val="00DE32F2"/>
    <w:rsid w:val="00DE3E91"/>
    <w:rsid w:val="00DE4565"/>
    <w:rsid w:val="00DE5C20"/>
    <w:rsid w:val="00DF018D"/>
    <w:rsid w:val="00DF0289"/>
    <w:rsid w:val="00DF29E1"/>
    <w:rsid w:val="00DF2CEE"/>
    <w:rsid w:val="00DF3F10"/>
    <w:rsid w:val="00DF49B1"/>
    <w:rsid w:val="00DF4BA2"/>
    <w:rsid w:val="00DF64F4"/>
    <w:rsid w:val="00DF685E"/>
    <w:rsid w:val="00E016EA"/>
    <w:rsid w:val="00E02363"/>
    <w:rsid w:val="00E02E23"/>
    <w:rsid w:val="00E03C66"/>
    <w:rsid w:val="00E0473B"/>
    <w:rsid w:val="00E04D6C"/>
    <w:rsid w:val="00E04D96"/>
    <w:rsid w:val="00E05461"/>
    <w:rsid w:val="00E064D5"/>
    <w:rsid w:val="00E06667"/>
    <w:rsid w:val="00E0694C"/>
    <w:rsid w:val="00E06CF0"/>
    <w:rsid w:val="00E07665"/>
    <w:rsid w:val="00E07866"/>
    <w:rsid w:val="00E07D32"/>
    <w:rsid w:val="00E11B12"/>
    <w:rsid w:val="00E13033"/>
    <w:rsid w:val="00E1517E"/>
    <w:rsid w:val="00E164A4"/>
    <w:rsid w:val="00E2077B"/>
    <w:rsid w:val="00E20789"/>
    <w:rsid w:val="00E20FF3"/>
    <w:rsid w:val="00E22074"/>
    <w:rsid w:val="00E23924"/>
    <w:rsid w:val="00E25992"/>
    <w:rsid w:val="00E264F3"/>
    <w:rsid w:val="00E2688C"/>
    <w:rsid w:val="00E268DB"/>
    <w:rsid w:val="00E271AE"/>
    <w:rsid w:val="00E30FA7"/>
    <w:rsid w:val="00E314D0"/>
    <w:rsid w:val="00E33926"/>
    <w:rsid w:val="00E34BF9"/>
    <w:rsid w:val="00E40F8A"/>
    <w:rsid w:val="00E41090"/>
    <w:rsid w:val="00E42252"/>
    <w:rsid w:val="00E42D0A"/>
    <w:rsid w:val="00E43146"/>
    <w:rsid w:val="00E43789"/>
    <w:rsid w:val="00E43D31"/>
    <w:rsid w:val="00E46000"/>
    <w:rsid w:val="00E46C01"/>
    <w:rsid w:val="00E46C66"/>
    <w:rsid w:val="00E47442"/>
    <w:rsid w:val="00E47EDA"/>
    <w:rsid w:val="00E50B95"/>
    <w:rsid w:val="00E50C2F"/>
    <w:rsid w:val="00E50CCE"/>
    <w:rsid w:val="00E51182"/>
    <w:rsid w:val="00E5160E"/>
    <w:rsid w:val="00E52210"/>
    <w:rsid w:val="00E53104"/>
    <w:rsid w:val="00E53320"/>
    <w:rsid w:val="00E536ED"/>
    <w:rsid w:val="00E54980"/>
    <w:rsid w:val="00E54A82"/>
    <w:rsid w:val="00E552BC"/>
    <w:rsid w:val="00E552D9"/>
    <w:rsid w:val="00E557B6"/>
    <w:rsid w:val="00E5676C"/>
    <w:rsid w:val="00E56F65"/>
    <w:rsid w:val="00E57D59"/>
    <w:rsid w:val="00E60277"/>
    <w:rsid w:val="00E6045B"/>
    <w:rsid w:val="00E620E6"/>
    <w:rsid w:val="00E621C1"/>
    <w:rsid w:val="00E6226A"/>
    <w:rsid w:val="00E6242C"/>
    <w:rsid w:val="00E62499"/>
    <w:rsid w:val="00E628EC"/>
    <w:rsid w:val="00E630E9"/>
    <w:rsid w:val="00E6382D"/>
    <w:rsid w:val="00E639B9"/>
    <w:rsid w:val="00E6446B"/>
    <w:rsid w:val="00E64B33"/>
    <w:rsid w:val="00E64DC1"/>
    <w:rsid w:val="00E64ED5"/>
    <w:rsid w:val="00E657C9"/>
    <w:rsid w:val="00E66482"/>
    <w:rsid w:val="00E66510"/>
    <w:rsid w:val="00E66C1B"/>
    <w:rsid w:val="00E70AB0"/>
    <w:rsid w:val="00E70F6C"/>
    <w:rsid w:val="00E739E0"/>
    <w:rsid w:val="00E73CA7"/>
    <w:rsid w:val="00E74A65"/>
    <w:rsid w:val="00E74AB0"/>
    <w:rsid w:val="00E74C8A"/>
    <w:rsid w:val="00E75428"/>
    <w:rsid w:val="00E7716B"/>
    <w:rsid w:val="00E771D0"/>
    <w:rsid w:val="00E8045D"/>
    <w:rsid w:val="00E80617"/>
    <w:rsid w:val="00E807FD"/>
    <w:rsid w:val="00E80F78"/>
    <w:rsid w:val="00E86748"/>
    <w:rsid w:val="00E8733A"/>
    <w:rsid w:val="00E87E99"/>
    <w:rsid w:val="00E90623"/>
    <w:rsid w:val="00E90C19"/>
    <w:rsid w:val="00E924D0"/>
    <w:rsid w:val="00E93AD2"/>
    <w:rsid w:val="00E93AE5"/>
    <w:rsid w:val="00E93CA5"/>
    <w:rsid w:val="00E942B2"/>
    <w:rsid w:val="00E94C9D"/>
    <w:rsid w:val="00E95109"/>
    <w:rsid w:val="00E951E5"/>
    <w:rsid w:val="00EA06BB"/>
    <w:rsid w:val="00EA0F09"/>
    <w:rsid w:val="00EA4047"/>
    <w:rsid w:val="00EA4D3B"/>
    <w:rsid w:val="00EA6931"/>
    <w:rsid w:val="00EA73A2"/>
    <w:rsid w:val="00EB0F53"/>
    <w:rsid w:val="00EB1159"/>
    <w:rsid w:val="00EB13E1"/>
    <w:rsid w:val="00EB1CBE"/>
    <w:rsid w:val="00EB2C30"/>
    <w:rsid w:val="00EB367A"/>
    <w:rsid w:val="00EB473A"/>
    <w:rsid w:val="00EB55C9"/>
    <w:rsid w:val="00EB6596"/>
    <w:rsid w:val="00EB687F"/>
    <w:rsid w:val="00EB7882"/>
    <w:rsid w:val="00EC0373"/>
    <w:rsid w:val="00EC0417"/>
    <w:rsid w:val="00EC0519"/>
    <w:rsid w:val="00EC2549"/>
    <w:rsid w:val="00EC2A3B"/>
    <w:rsid w:val="00EC4F3F"/>
    <w:rsid w:val="00EC6322"/>
    <w:rsid w:val="00EC6577"/>
    <w:rsid w:val="00EC6BF4"/>
    <w:rsid w:val="00EC6D5E"/>
    <w:rsid w:val="00EC79AF"/>
    <w:rsid w:val="00ED0B23"/>
    <w:rsid w:val="00ED0F1C"/>
    <w:rsid w:val="00ED254C"/>
    <w:rsid w:val="00ED3D6C"/>
    <w:rsid w:val="00ED436E"/>
    <w:rsid w:val="00ED43C0"/>
    <w:rsid w:val="00ED44C1"/>
    <w:rsid w:val="00ED62CB"/>
    <w:rsid w:val="00ED7432"/>
    <w:rsid w:val="00ED77DA"/>
    <w:rsid w:val="00ED7967"/>
    <w:rsid w:val="00EE027A"/>
    <w:rsid w:val="00EE12A2"/>
    <w:rsid w:val="00EE2978"/>
    <w:rsid w:val="00EE529A"/>
    <w:rsid w:val="00EE5735"/>
    <w:rsid w:val="00EE62F6"/>
    <w:rsid w:val="00EE6FAC"/>
    <w:rsid w:val="00EE76F0"/>
    <w:rsid w:val="00EE7FAE"/>
    <w:rsid w:val="00EF044B"/>
    <w:rsid w:val="00EF14A8"/>
    <w:rsid w:val="00EF1B66"/>
    <w:rsid w:val="00EF2A3C"/>
    <w:rsid w:val="00EF3363"/>
    <w:rsid w:val="00EF3B12"/>
    <w:rsid w:val="00EF3CF8"/>
    <w:rsid w:val="00EF3EE1"/>
    <w:rsid w:val="00EF442F"/>
    <w:rsid w:val="00EF47BC"/>
    <w:rsid w:val="00EF4E28"/>
    <w:rsid w:val="00EF4FD0"/>
    <w:rsid w:val="00EF6BD3"/>
    <w:rsid w:val="00EF6E7E"/>
    <w:rsid w:val="00EF7DF9"/>
    <w:rsid w:val="00F00543"/>
    <w:rsid w:val="00F00B70"/>
    <w:rsid w:val="00F0192A"/>
    <w:rsid w:val="00F02338"/>
    <w:rsid w:val="00F02C60"/>
    <w:rsid w:val="00F03DB0"/>
    <w:rsid w:val="00F03F82"/>
    <w:rsid w:val="00F04854"/>
    <w:rsid w:val="00F04E16"/>
    <w:rsid w:val="00F07068"/>
    <w:rsid w:val="00F0713C"/>
    <w:rsid w:val="00F0721B"/>
    <w:rsid w:val="00F07B51"/>
    <w:rsid w:val="00F1050D"/>
    <w:rsid w:val="00F1314C"/>
    <w:rsid w:val="00F13352"/>
    <w:rsid w:val="00F14F8B"/>
    <w:rsid w:val="00F15715"/>
    <w:rsid w:val="00F163F5"/>
    <w:rsid w:val="00F1677C"/>
    <w:rsid w:val="00F16FEA"/>
    <w:rsid w:val="00F1726D"/>
    <w:rsid w:val="00F17796"/>
    <w:rsid w:val="00F23988"/>
    <w:rsid w:val="00F241CA"/>
    <w:rsid w:val="00F245B3"/>
    <w:rsid w:val="00F24F55"/>
    <w:rsid w:val="00F268AA"/>
    <w:rsid w:val="00F3061B"/>
    <w:rsid w:val="00F32BFB"/>
    <w:rsid w:val="00F32EE5"/>
    <w:rsid w:val="00F33D67"/>
    <w:rsid w:val="00F34698"/>
    <w:rsid w:val="00F349A6"/>
    <w:rsid w:val="00F35BFF"/>
    <w:rsid w:val="00F35E08"/>
    <w:rsid w:val="00F36DFB"/>
    <w:rsid w:val="00F370E1"/>
    <w:rsid w:val="00F37127"/>
    <w:rsid w:val="00F37DD9"/>
    <w:rsid w:val="00F40778"/>
    <w:rsid w:val="00F4251E"/>
    <w:rsid w:val="00F42666"/>
    <w:rsid w:val="00F4432D"/>
    <w:rsid w:val="00F44A9E"/>
    <w:rsid w:val="00F47602"/>
    <w:rsid w:val="00F50099"/>
    <w:rsid w:val="00F506D3"/>
    <w:rsid w:val="00F50D78"/>
    <w:rsid w:val="00F528F3"/>
    <w:rsid w:val="00F5387E"/>
    <w:rsid w:val="00F564FD"/>
    <w:rsid w:val="00F57EA6"/>
    <w:rsid w:val="00F6047D"/>
    <w:rsid w:val="00F6132F"/>
    <w:rsid w:val="00F61657"/>
    <w:rsid w:val="00F617C7"/>
    <w:rsid w:val="00F61FC2"/>
    <w:rsid w:val="00F6284C"/>
    <w:rsid w:val="00F638D7"/>
    <w:rsid w:val="00F653EE"/>
    <w:rsid w:val="00F65848"/>
    <w:rsid w:val="00F672BE"/>
    <w:rsid w:val="00F67E31"/>
    <w:rsid w:val="00F70CFF"/>
    <w:rsid w:val="00F710AD"/>
    <w:rsid w:val="00F7183E"/>
    <w:rsid w:val="00F726E3"/>
    <w:rsid w:val="00F73941"/>
    <w:rsid w:val="00F76402"/>
    <w:rsid w:val="00F7661C"/>
    <w:rsid w:val="00F76918"/>
    <w:rsid w:val="00F82A06"/>
    <w:rsid w:val="00F8464B"/>
    <w:rsid w:val="00F85E24"/>
    <w:rsid w:val="00F86327"/>
    <w:rsid w:val="00F87B7D"/>
    <w:rsid w:val="00F87CA5"/>
    <w:rsid w:val="00F90089"/>
    <w:rsid w:val="00F9098F"/>
    <w:rsid w:val="00F91473"/>
    <w:rsid w:val="00F91E1A"/>
    <w:rsid w:val="00F92FD4"/>
    <w:rsid w:val="00F92FF6"/>
    <w:rsid w:val="00F933D6"/>
    <w:rsid w:val="00F971B4"/>
    <w:rsid w:val="00FA0716"/>
    <w:rsid w:val="00FA1B17"/>
    <w:rsid w:val="00FA1CBE"/>
    <w:rsid w:val="00FA1F0A"/>
    <w:rsid w:val="00FA20EB"/>
    <w:rsid w:val="00FA3269"/>
    <w:rsid w:val="00FA4776"/>
    <w:rsid w:val="00FA744C"/>
    <w:rsid w:val="00FA7508"/>
    <w:rsid w:val="00FB025F"/>
    <w:rsid w:val="00FB059C"/>
    <w:rsid w:val="00FB1CFC"/>
    <w:rsid w:val="00FB576A"/>
    <w:rsid w:val="00FB642C"/>
    <w:rsid w:val="00FB6D0F"/>
    <w:rsid w:val="00FB7170"/>
    <w:rsid w:val="00FC0AF2"/>
    <w:rsid w:val="00FC189D"/>
    <w:rsid w:val="00FC417F"/>
    <w:rsid w:val="00FC5D57"/>
    <w:rsid w:val="00FC72D2"/>
    <w:rsid w:val="00FC74CD"/>
    <w:rsid w:val="00FC7635"/>
    <w:rsid w:val="00FD03E3"/>
    <w:rsid w:val="00FD0CD6"/>
    <w:rsid w:val="00FD2969"/>
    <w:rsid w:val="00FD2984"/>
    <w:rsid w:val="00FD315F"/>
    <w:rsid w:val="00FD360B"/>
    <w:rsid w:val="00FD45EC"/>
    <w:rsid w:val="00FD5048"/>
    <w:rsid w:val="00FD5183"/>
    <w:rsid w:val="00FD562E"/>
    <w:rsid w:val="00FD6C88"/>
    <w:rsid w:val="00FD6F2D"/>
    <w:rsid w:val="00FD7555"/>
    <w:rsid w:val="00FE157E"/>
    <w:rsid w:val="00FE167A"/>
    <w:rsid w:val="00FE1BDD"/>
    <w:rsid w:val="00FE1DF5"/>
    <w:rsid w:val="00FE213D"/>
    <w:rsid w:val="00FE2D3C"/>
    <w:rsid w:val="00FE3611"/>
    <w:rsid w:val="00FE397F"/>
    <w:rsid w:val="00FE5603"/>
    <w:rsid w:val="00FE5B37"/>
    <w:rsid w:val="00FE5BC9"/>
    <w:rsid w:val="00FE5DBE"/>
    <w:rsid w:val="00FE5EF2"/>
    <w:rsid w:val="00FE6C40"/>
    <w:rsid w:val="00FE6EB1"/>
    <w:rsid w:val="00FF1D24"/>
    <w:rsid w:val="00FF33AC"/>
    <w:rsid w:val="00FF5E2C"/>
    <w:rsid w:val="00FF5F51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4D096"/>
  <w15:docId w15:val="{6B2BA785-790C-4E68-8688-6144F277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006C"/>
    <w:pPr>
      <w:jc w:val="both"/>
    </w:pPr>
    <w:rPr>
      <w:rFonts w:ascii="Calibri" w:hAnsi="Calibri"/>
      <w:color w:val="000000" w:themeColor="text1"/>
      <w:kern w:val="20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006C"/>
    <w:pPr>
      <w:spacing w:before="0" w:after="240" w:line="240" w:lineRule="auto"/>
      <w:jc w:val="left"/>
      <w:outlineLvl w:val="0"/>
    </w:pPr>
    <w:rPr>
      <w:b/>
      <w:color w:val="auto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D006C"/>
    <w:pPr>
      <w:keepNext/>
      <w:keepLines/>
      <w:spacing w:before="360" w:after="60" w:line="240" w:lineRule="auto"/>
      <w:jc w:val="left"/>
      <w:outlineLvl w:val="1"/>
    </w:pPr>
    <w:rPr>
      <w:rFonts w:eastAsiaTheme="majorEastAsia" w:cstheme="majorBidi"/>
      <w:b/>
      <w:color w:val="auto"/>
      <w:sz w:val="24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D006C"/>
    <w:pPr>
      <w:keepNext/>
      <w:keepLines/>
      <w:spacing w:before="200" w:after="0"/>
      <w:jc w:val="left"/>
      <w:outlineLvl w:val="2"/>
    </w:pPr>
    <w:rPr>
      <w:rFonts w:eastAsiaTheme="majorEastAsia" w:cstheme="majorBidi"/>
      <w:b/>
      <w:bCs/>
      <w:color w:val="auto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657C9"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18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color w:val="1A495C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18"/>
    <w:semiHidden/>
    <w:unhideWhenUsed/>
    <w:qFormat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A495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8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18"/>
    <w:semiHidden/>
    <w:unhideWhenUsed/>
    <w:qFormat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18"/>
    <w:semiHidden/>
    <w:unhideWhenUsed/>
    <w:qFormat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0981"/>
    <w:pPr>
      <w:pBdr>
        <w:bottom w:val="single" w:sz="4" w:space="1" w:color="7F7F7F" w:themeColor="text1" w:themeTint="80"/>
      </w:pBdr>
      <w:tabs>
        <w:tab w:val="center" w:pos="4680"/>
        <w:tab w:val="right" w:pos="9360"/>
      </w:tabs>
      <w:spacing w:before="0" w:after="0" w:line="240" w:lineRule="auto"/>
      <w:jc w:val="lef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80981"/>
    <w:pPr>
      <w:pBdr>
        <w:top w:val="single" w:sz="4" w:space="1" w:color="7F7F7F" w:themeColor="text1" w:themeTint="80"/>
      </w:pBdr>
      <w:spacing w:after="0" w:line="240" w:lineRule="auto"/>
      <w:jc w:val="lef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D006C"/>
    <w:rPr>
      <w:rFonts w:ascii="Calibri" w:hAnsi="Calibri"/>
      <w:b/>
      <w:color w:val="auto"/>
      <w:kern w:val="20"/>
      <w:sz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006C"/>
    <w:rPr>
      <w:rFonts w:ascii="Calibri" w:eastAsiaTheme="majorEastAsia" w:hAnsi="Calibri" w:cstheme="majorBidi"/>
      <w:b/>
      <w:color w:val="auto"/>
      <w:kern w:val="20"/>
      <w:sz w:val="24"/>
      <w:lang w:val="de-DE"/>
      <w14:ligatures w14:val="standardContextual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Zitat">
    <w:name w:val="Quote"/>
    <w:basedOn w:val="Standard"/>
    <w:next w:val="Standard"/>
    <w:link w:val="ZitatZchn"/>
    <w:uiPriority w:val="9"/>
    <w:unhideWhenUsed/>
    <w:qFormat/>
    <w:rsid w:val="00D537D9"/>
    <w:pPr>
      <w:spacing w:before="240" w:after="240"/>
      <w:ind w:left="720" w:right="720"/>
      <w:jc w:val="left"/>
    </w:pPr>
    <w:rPr>
      <w:i/>
      <w:iCs/>
      <w:noProof/>
      <w:color w:val="3494BA" w:themeColor="accent1"/>
    </w:rPr>
  </w:style>
  <w:style w:type="character" w:customStyle="1" w:styleId="ZitatZchn">
    <w:name w:val="Zitat Zchn"/>
    <w:basedOn w:val="Absatz-Standardschriftart"/>
    <w:link w:val="Zitat"/>
    <w:uiPriority w:val="9"/>
    <w:rsid w:val="00D537D9"/>
    <w:rPr>
      <w:rFonts w:asciiTheme="majorHAnsi" w:hAnsiTheme="majorHAnsi"/>
      <w:i/>
      <w:iCs/>
      <w:noProof/>
      <w:color w:val="3494BA" w:themeColor="accent1"/>
      <w:kern w:val="20"/>
      <w:lang w:val="de-DE"/>
    </w:rPr>
  </w:style>
  <w:style w:type="paragraph" w:styleId="Literaturverzeichnis">
    <w:name w:val="Bibliography"/>
    <w:basedOn w:val="Standard"/>
    <w:next w:val="Standard"/>
    <w:uiPriority w:val="37"/>
    <w:semiHidden/>
    <w:unhideWhenUsed/>
  </w:style>
  <w:style w:type="paragraph" w:styleId="Blocktext">
    <w:name w:val="Block Text"/>
    <w:basedOn w:val="Standard"/>
    <w:uiPriority w:val="99"/>
    <w:semiHidden/>
    <w:unhideWhenUsed/>
    <w:pPr>
      <w:pBdr>
        <w:top w:val="single" w:sz="2" w:space="10" w:color="3494BA" w:themeColor="accent1" w:frame="1"/>
        <w:left w:val="single" w:sz="2" w:space="10" w:color="3494BA" w:themeColor="accent1" w:frame="1"/>
        <w:bottom w:val="single" w:sz="2" w:space="10" w:color="3494BA" w:themeColor="accent1" w:frame="1"/>
        <w:right w:val="single" w:sz="2" w:space="10" w:color="3494BA" w:themeColor="accent1" w:frame="1"/>
      </w:pBdr>
      <w:ind w:left="1152" w:right="1152"/>
    </w:pPr>
    <w:rPr>
      <w:i/>
      <w:iCs/>
      <w:color w:val="3494BA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</w:style>
  <w:style w:type="paragraph" w:styleId="Textkrper2">
    <w:name w:val="Body Text 2"/>
    <w:basedOn w:val="Standard"/>
    <w:link w:val="Textkrper2Zchn"/>
    <w:uiPriority w:val="99"/>
    <w:semiHidden/>
    <w:unhideWhenUsed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</w:style>
  <w:style w:type="paragraph" w:styleId="Textkrper3">
    <w:name w:val="Body Text 3"/>
    <w:basedOn w:val="Standard"/>
    <w:link w:val="Textkrper3Zchn"/>
    <w:uiPriority w:val="99"/>
    <w:semiHidden/>
    <w:unhideWhenUsed/>
    <w:pPr>
      <w:spacing w:after="120"/>
    </w:pPr>
    <w:rPr>
      <w:sz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pPr>
      <w:spacing w:after="2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</w:style>
  <w:style w:type="paragraph" w:styleId="Textkrper-Einzug2">
    <w:name w:val="Body Text Indent 2"/>
    <w:basedOn w:val="Standard"/>
    <w:link w:val="Textkrper-Einzug2Zchn"/>
    <w:uiPriority w:val="99"/>
    <w:semiHidden/>
    <w:unhideWhenUsed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</w:style>
  <w:style w:type="paragraph" w:styleId="Textkrper-Einzug3">
    <w:name w:val="Body Text Indent 3"/>
    <w:basedOn w:val="Standard"/>
    <w:link w:val="Textkrper-Einzug3Zchn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Pr>
      <w:sz w:val="16"/>
    </w:rPr>
  </w:style>
  <w:style w:type="character" w:styleId="Buchtitel">
    <w:name w:val="Book Title"/>
    <w:basedOn w:val="Absatz-Standardschriftart"/>
    <w:uiPriority w:val="33"/>
    <w:semiHidden/>
    <w:unhideWhenUsed/>
    <w:rPr>
      <w:b/>
      <w:bCs/>
      <w:smallCap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40" w:lineRule="auto"/>
    </w:pPr>
    <w:rPr>
      <w:b/>
      <w:bCs/>
      <w:color w:val="3494BA" w:themeColor="accent1"/>
      <w:sz w:val="18"/>
    </w:rPr>
  </w:style>
  <w:style w:type="paragraph" w:styleId="Gruformel">
    <w:name w:val="Closing"/>
    <w:basedOn w:val="Standard"/>
    <w:link w:val="GruformelZchn"/>
    <w:uiPriority w:val="99"/>
    <w:semiHidden/>
    <w:unhideWhenUsed/>
    <w:pPr>
      <w:spacing w:after="0"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</w:style>
  <w:style w:type="table" w:styleId="FarbigesRaster">
    <w:name w:val="Colorful Grid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FarbigeListe">
    <w:name w:val="Colorful List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FarbigeListe-Akzent2">
    <w:name w:val="Colorful List Accent 2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FarbigeListe-Akzent3">
    <w:name w:val="Colorful List Accent 3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FarbigeListe-Akzent5">
    <w:name w:val="Colorful List Accent 5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FarbigeListe-Akzent6">
    <w:name w:val="Colorful List Accent 6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FarbigeSchattierung">
    <w:name w:val="Colorful Shading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</w:rPr>
  </w:style>
  <w:style w:type="table" w:styleId="DunkleListe">
    <w:name w:val="Dark List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unkleListe-Akzent2">
    <w:name w:val="Dark List Accent 2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unkleListe-Akzent3">
    <w:name w:val="Dark List Accent 3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unkleListe-Akzent4">
    <w:name w:val="Dark List Accent 4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unkleListe-Akzent5">
    <w:name w:val="Dark List Accent 5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unkleListe-Akzent6">
    <w:name w:val="Dark List Accent 6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</w:style>
  <w:style w:type="character" w:customStyle="1" w:styleId="DatumZchn">
    <w:name w:val="Datum Zchn"/>
    <w:basedOn w:val="Absatz-Standardschriftart"/>
    <w:link w:val="Datum"/>
    <w:uiPriority w:val="99"/>
    <w:semiHidden/>
  </w:style>
  <w:style w:type="paragraph" w:styleId="Dokumentstruktur">
    <w:name w:val="Document Map"/>
    <w:basedOn w:val="Standard"/>
    <w:link w:val="Dokumentstruktur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</w:style>
  <w:style w:type="character" w:styleId="Hervorhebung">
    <w:name w:val="Emphasis"/>
    <w:basedOn w:val="Absatz-Standardschriftart"/>
    <w:uiPriority w:val="20"/>
    <w:semiHidden/>
    <w:unhideWhenUsed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</w:rPr>
  </w:style>
  <w:style w:type="paragraph" w:styleId="Umschlagadresse">
    <w:name w:val="envelope address"/>
    <w:basedOn w:val="Standard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</w:rPr>
  </w:style>
  <w:style w:type="paragraph" w:styleId="Umschlagabsenderadresse">
    <w:name w:val="envelope return"/>
    <w:basedOn w:val="Standard"/>
    <w:uiPriority w:val="99"/>
    <w:semiHidden/>
    <w:unhideWhenUsed/>
    <w:pPr>
      <w:spacing w:after="0" w:line="240" w:lineRule="auto"/>
    </w:pPr>
    <w:rPr>
      <w:rFonts w:eastAsiaTheme="majorEastAsia" w:cstheme="majorBidi"/>
    </w:rPr>
  </w:style>
  <w:style w:type="character" w:styleId="BesuchterLink">
    <w:name w:val="FollowedHyperlink"/>
    <w:basedOn w:val="Absatz-Standardschriftart"/>
    <w:uiPriority w:val="99"/>
    <w:semiHidden/>
    <w:unhideWhenUsed/>
    <w:rsid w:val="005A4660"/>
    <w:rPr>
      <w:color w:val="75BDA7" w:themeColor="accent3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rPr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006C"/>
    <w:rPr>
      <w:rFonts w:ascii="Calibri" w:eastAsiaTheme="majorEastAsia" w:hAnsi="Calibri" w:cstheme="majorBidi"/>
      <w:b/>
      <w:bCs/>
      <w:color w:val="auto"/>
      <w:kern w:val="20"/>
      <w:lang w:val="de-DE"/>
      <w14:ligatures w14:val="standardContextua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657C9"/>
    <w:rPr>
      <w:rFonts w:asciiTheme="majorHAnsi" w:eastAsiaTheme="majorEastAsia" w:hAnsiTheme="majorHAnsi" w:cstheme="majorBidi"/>
      <w:b/>
      <w:bCs/>
      <w:i/>
      <w:iCs/>
      <w:kern w:val="20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18"/>
    <w:semiHidden/>
    <w:rPr>
      <w:rFonts w:asciiTheme="majorHAnsi" w:eastAsiaTheme="majorEastAsia" w:hAnsiTheme="majorHAnsi" w:cstheme="majorBidi"/>
      <w:color w:val="1A495C" w:themeColor="accent1" w:themeShade="7F"/>
      <w:kern w:val="20"/>
    </w:rPr>
  </w:style>
  <w:style w:type="character" w:customStyle="1" w:styleId="berschrift6Zchn">
    <w:name w:val="Überschrift 6 Zchn"/>
    <w:basedOn w:val="Absatz-Standardschriftart"/>
    <w:link w:val="berschrift6"/>
    <w:uiPriority w:val="18"/>
    <w:semiHidden/>
    <w:rPr>
      <w:rFonts w:asciiTheme="majorHAnsi" w:eastAsiaTheme="majorEastAsia" w:hAnsiTheme="majorHAnsi" w:cstheme="majorBidi"/>
      <w:i/>
      <w:iCs/>
      <w:color w:val="1A495C" w:themeColor="accent1" w:themeShade="7F"/>
      <w:kern w:val="20"/>
    </w:rPr>
  </w:style>
  <w:style w:type="character" w:customStyle="1" w:styleId="berschrift7Zchn">
    <w:name w:val="Überschrift 7 Zchn"/>
    <w:basedOn w:val="Absatz-Standardschriftart"/>
    <w:link w:val="berschrift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berschrift8Zchn">
    <w:name w:val="Überschrift 8 Zchn"/>
    <w:basedOn w:val="Absatz-Standardschriftart"/>
    <w:link w:val="berschrift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berschrift9Zchn">
    <w:name w:val="Überschrift 9 Zchn"/>
    <w:basedOn w:val="Absatz-Standardschriftart"/>
    <w:link w:val="berschrift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kronym">
    <w:name w:val="HTML Acronym"/>
    <w:basedOn w:val="Absatz-Standardschriftart"/>
    <w:uiPriority w:val="99"/>
    <w:semiHidden/>
    <w:unhideWhenUsed/>
  </w:style>
  <w:style w:type="paragraph" w:styleId="HTMLAdresse">
    <w:name w:val="HTML Address"/>
    <w:basedOn w:val="Standard"/>
    <w:link w:val="HTMLAdresseZchn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Absatz-Standardschriftart"/>
    <w:uiPriority w:val="99"/>
    <w:semiHidden/>
    <w:unhideWhenUsed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Pr>
      <w:rFonts w:ascii="Consolas" w:hAnsi="Consolas" w:cs="Consolas"/>
      <w:sz w:val="20"/>
    </w:rPr>
  </w:style>
  <w:style w:type="character" w:styleId="HTMLBeispiel">
    <w:name w:val="HTML Sample"/>
    <w:basedOn w:val="Absatz-Standardschriftart"/>
    <w:uiPriority w:val="99"/>
    <w:semiHidden/>
    <w:unhideWhenUsed/>
    <w:rPr>
      <w:rFonts w:ascii="Consolas" w:hAnsi="Consolas" w:cs="Consolas"/>
      <w:sz w:val="24"/>
    </w:rPr>
  </w:style>
  <w:style w:type="character" w:styleId="HTMLSchreibmaschine">
    <w:name w:val="HTML Typewriter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Absatz-Standardschriftart"/>
    <w:uiPriority w:val="99"/>
    <w:semiHidden/>
    <w:unhideWhenUsed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5A4660"/>
    <w:rPr>
      <w:color w:val="75BDA7" w:themeColor="accent3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Pr>
      <w:rFonts w:eastAsiaTheme="majorEastAsia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rPr>
      <w:b/>
      <w:bCs/>
      <w:i/>
      <w:iCs/>
      <w:color w:val="3494BA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bCs/>
      <w:i/>
      <w:iCs/>
      <w:color w:val="3494BA" w:themeColor="accent1"/>
    </w:rPr>
  </w:style>
  <w:style w:type="character" w:styleId="IntensiverVerweis">
    <w:name w:val="Intense Reference"/>
    <w:basedOn w:val="Absatz-Standardschriftart"/>
    <w:uiPriority w:val="32"/>
    <w:semiHidden/>
    <w:unhideWhenUsed/>
    <w:rPr>
      <w:b/>
      <w:bCs/>
      <w:smallCaps/>
      <w:color w:val="58B6C0" w:themeColor="accent2"/>
      <w:spacing w:val="5"/>
      <w:u w:val="single"/>
    </w:rPr>
  </w:style>
  <w:style w:type="table" w:styleId="HellesRaster">
    <w:name w:val="Light Grid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HellesRaster-Akzent2">
    <w:name w:val="Light Grid Accent 2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HellesRaster-Akzent4">
    <w:name w:val="Light Grid Accent 4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HellesRaster-Akzent5">
    <w:name w:val="Light Grid Accent 5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HelleListe">
    <w:name w:val="Light List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HelleListe-Akzent2">
    <w:name w:val="Light List Accent 2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HelleListe-Akzent3">
    <w:name w:val="Light List Accent 3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HelleListe-Akzent4">
    <w:name w:val="Light List Accent 4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HelleListe-Akzent5">
    <w:name w:val="Light List Accent 5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HelleListe-Akzent6">
    <w:name w:val="Light List Accent 6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HelleSchattierung">
    <w:name w:val="Light Shading"/>
    <w:basedOn w:val="NormaleTabelle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</w:style>
  <w:style w:type="paragraph" w:styleId="Liste">
    <w:name w:val="List"/>
    <w:basedOn w:val="Standard"/>
    <w:uiPriority w:val="99"/>
    <w:semiHidden/>
    <w:unhideWhenUsed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pPr>
      <w:ind w:left="1800" w:hanging="360"/>
      <w:contextualSpacing/>
    </w:pPr>
  </w:style>
  <w:style w:type="paragraph" w:styleId="Aufzhlungszeichen">
    <w:name w:val="List Bullet"/>
    <w:basedOn w:val="Standard"/>
    <w:uiPriority w:val="1"/>
    <w:unhideWhenUsed/>
    <w:qFormat/>
    <w:rsid w:val="00551CDB"/>
    <w:pPr>
      <w:numPr>
        <w:numId w:val="1"/>
      </w:numPr>
      <w:spacing w:after="40"/>
      <w:jc w:val="left"/>
    </w:pPr>
  </w:style>
  <w:style w:type="paragraph" w:styleId="Aufzhlungszeichen2">
    <w:name w:val="List Bullet 2"/>
    <w:basedOn w:val="Standard"/>
    <w:uiPriority w:val="99"/>
    <w:semiHidden/>
    <w:unhideWhenUsed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1"/>
    <w:unhideWhenUsed/>
    <w:qFormat/>
    <w:rsid w:val="00D1033D"/>
    <w:pPr>
      <w:numPr>
        <w:numId w:val="7"/>
      </w:numPr>
      <w:contextualSpacing/>
      <w:jc w:val="left"/>
    </w:pPr>
  </w:style>
  <w:style w:type="paragraph" w:styleId="Listennummer2">
    <w:name w:val="List Number 2"/>
    <w:basedOn w:val="Standard"/>
    <w:uiPriority w:val="1"/>
    <w:unhideWhenUsed/>
    <w:qFormat/>
    <w:rsid w:val="00551CDB"/>
    <w:pPr>
      <w:numPr>
        <w:ilvl w:val="1"/>
        <w:numId w:val="7"/>
      </w:numPr>
      <w:contextualSpacing/>
      <w:jc w:val="left"/>
    </w:pPr>
  </w:style>
  <w:style w:type="paragraph" w:styleId="Listennummer3">
    <w:name w:val="List Number 3"/>
    <w:basedOn w:val="Standard"/>
    <w:uiPriority w:val="18"/>
    <w:unhideWhenUsed/>
    <w:qFormat/>
    <w:rsid w:val="00551CDB"/>
    <w:pPr>
      <w:numPr>
        <w:ilvl w:val="2"/>
        <w:numId w:val="7"/>
      </w:numPr>
      <w:contextualSpacing/>
      <w:jc w:val="left"/>
    </w:pPr>
  </w:style>
  <w:style w:type="paragraph" w:styleId="Listennummer4">
    <w:name w:val="List Number 4"/>
    <w:basedOn w:val="Standard"/>
    <w:uiPriority w:val="18"/>
    <w:unhideWhenUsed/>
    <w:pPr>
      <w:numPr>
        <w:ilvl w:val="3"/>
        <w:numId w:val="7"/>
      </w:numPr>
      <w:contextualSpacing/>
    </w:pPr>
  </w:style>
  <w:style w:type="paragraph" w:styleId="Listennummer5">
    <w:name w:val="List Number 5"/>
    <w:basedOn w:val="Standard"/>
    <w:uiPriority w:val="18"/>
    <w:unhideWhenUsed/>
    <w:pPr>
      <w:numPr>
        <w:ilvl w:val="4"/>
        <w:numId w:val="7"/>
      </w:numPr>
      <w:contextualSpacing/>
    </w:pPr>
  </w:style>
  <w:style w:type="paragraph" w:styleId="Listenabsatz">
    <w:name w:val="List Paragraph"/>
    <w:basedOn w:val="Standard"/>
    <w:uiPriority w:val="34"/>
    <w:unhideWhenUsed/>
    <w:qFormat/>
    <w:rsid w:val="007C274A"/>
    <w:pPr>
      <w:ind w:left="720"/>
      <w:contextualSpacing/>
      <w:jc w:val="left"/>
    </w:pPr>
  </w:style>
  <w:style w:type="paragraph" w:styleId="Makrotext">
    <w:name w:val="macro"/>
    <w:link w:val="MakrotextZch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Pr>
      <w:rFonts w:ascii="Consolas" w:hAnsi="Consolas" w:cs="Consolas"/>
      <w:sz w:val="20"/>
    </w:rPr>
  </w:style>
  <w:style w:type="table" w:styleId="MittleresRaster1">
    <w:name w:val="Medium Grid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ittleresRaster2">
    <w:name w:val="Medium Grid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ittlereListe1">
    <w:name w:val="Medium Lis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ittlereListe2">
    <w:name w:val="Medium Lis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494B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B6C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5BDA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8C8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4ACB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83C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  <w:sz w:val="24"/>
    </w:rPr>
  </w:style>
  <w:style w:type="paragraph" w:styleId="Standardeinzug">
    <w:name w:val="Normal Indent"/>
    <w:basedOn w:val="Standard"/>
    <w:uiPriority w:val="99"/>
    <w:semiHidden/>
    <w:unhideWhenUsed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</w:style>
  <w:style w:type="character" w:styleId="Seitenzahl">
    <w:name w:val="page number"/>
    <w:basedOn w:val="Absatz-Standardschriftar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onsolas" w:hAnsi="Consolas" w:cs="Consolas"/>
      <w:sz w:val="21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</w:style>
  <w:style w:type="character" w:customStyle="1" w:styleId="AnredeZchn">
    <w:name w:val="Anrede Zchn"/>
    <w:basedOn w:val="Absatz-Standardschriftart"/>
    <w:link w:val="Anrede"/>
    <w:uiPriority w:val="99"/>
    <w:semiHidden/>
  </w:style>
  <w:style w:type="paragraph" w:styleId="Unterschrift">
    <w:name w:val="Signature"/>
    <w:basedOn w:val="Standard"/>
    <w:link w:val="UnterschriftZchn"/>
    <w:uiPriority w:val="20"/>
    <w:unhideWhenUsed/>
    <w:qFormat/>
    <w:rsid w:val="00551CDB"/>
    <w:pPr>
      <w:spacing w:before="720" w:after="0" w:line="312" w:lineRule="auto"/>
      <w:contextualSpacing/>
      <w:jc w:val="left"/>
    </w:pPr>
  </w:style>
  <w:style w:type="character" w:customStyle="1" w:styleId="UnterschriftZchn">
    <w:name w:val="Unterschrift Zchn"/>
    <w:basedOn w:val="Absatz-Standardschriftart"/>
    <w:link w:val="Unterschrift"/>
    <w:uiPriority w:val="20"/>
    <w:rsid w:val="00551CDB"/>
    <w:rPr>
      <w:rFonts w:asciiTheme="majorHAnsi" w:hAnsiTheme="majorHAnsi"/>
      <w:kern w:val="20"/>
      <w:lang w:val="de-DE"/>
    </w:rPr>
  </w:style>
  <w:style w:type="character" w:styleId="Fett">
    <w:name w:val="Strong"/>
    <w:basedOn w:val="Absatz-Standardschriftart"/>
    <w:uiPriority w:val="1"/>
    <w:unhideWhenUsed/>
    <w:qFormat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9"/>
    <w:unhideWhenUsed/>
    <w:qFormat/>
    <w:rsid w:val="00551CDB"/>
    <w:pPr>
      <w:numPr>
        <w:ilvl w:val="1"/>
      </w:numPr>
      <w:ind w:left="432" w:right="1080"/>
      <w:jc w:val="left"/>
    </w:pPr>
    <w:rPr>
      <w:rFonts w:eastAsiaTheme="majorEastAsia" w:cstheme="majorBidi"/>
      <w:b/>
      <w:caps/>
      <w:color w:val="3494BA" w:themeColor="accent1"/>
      <w:sz w:val="56"/>
    </w:rPr>
  </w:style>
  <w:style w:type="character" w:customStyle="1" w:styleId="UntertitelZchn">
    <w:name w:val="Untertitel Zchn"/>
    <w:basedOn w:val="Absatz-Standardschriftart"/>
    <w:link w:val="Untertitel"/>
    <w:uiPriority w:val="19"/>
    <w:rsid w:val="00551CDB"/>
    <w:rPr>
      <w:rFonts w:asciiTheme="majorHAnsi" w:eastAsiaTheme="majorEastAsia" w:hAnsiTheme="majorHAnsi" w:cstheme="majorBidi"/>
      <w:b/>
      <w:caps/>
      <w:color w:val="3494BA" w:themeColor="accent1"/>
      <w:kern w:val="20"/>
      <w:sz w:val="56"/>
      <w:lang w:val="de-DE"/>
    </w:rPr>
  </w:style>
  <w:style w:type="character" w:styleId="SchwacheHervorhebung">
    <w:name w:val="Subtle Emphasis"/>
    <w:basedOn w:val="Absatz-Standardschriftart"/>
    <w:uiPriority w:val="19"/>
    <w:semiHidden/>
    <w:unhideWhenUsed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unhideWhenUsed/>
    <w:rPr>
      <w:smallCaps/>
      <w:color w:val="58B6C0" w:themeColor="accent2"/>
      <w:u w:val="single"/>
    </w:rPr>
  </w:style>
  <w:style w:type="table" w:styleId="Tabelle3D-Effekt1">
    <w:name w:val="Table 3D effects 1"/>
    <w:basedOn w:val="NormaleTabelle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9"/>
    <w:unhideWhenUsed/>
    <w:qFormat/>
    <w:rsid w:val="00551CDB"/>
    <w:pPr>
      <w:pBdr>
        <w:top w:val="single" w:sz="4" w:space="16" w:color="3494BA" w:themeColor="accent1"/>
        <w:left w:val="single" w:sz="4" w:space="20" w:color="3494BA" w:themeColor="accent1"/>
        <w:bottom w:val="single" w:sz="4" w:space="16" w:color="3494BA" w:themeColor="accent1"/>
        <w:right w:val="single" w:sz="4" w:space="20" w:color="3494BA" w:themeColor="accent1"/>
      </w:pBdr>
      <w:shd w:val="clear" w:color="auto" w:fill="3494BA" w:themeFill="accent1"/>
      <w:spacing w:before="0" w:after="240" w:line="204" w:lineRule="auto"/>
      <w:ind w:left="432" w:right="432"/>
      <w:jc w:val="left"/>
    </w:pPr>
    <w:rPr>
      <w:rFonts w:eastAsiaTheme="majorEastAsia" w:cstheme="majorBidi"/>
      <w:b/>
      <w:caps/>
      <w:color w:val="FFFFFF" w:themeColor="background1"/>
      <w:kern w:val="28"/>
      <w:sz w:val="72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9"/>
    <w:rsid w:val="00551CDB"/>
    <w:rPr>
      <w:rFonts w:asciiTheme="majorHAnsi" w:eastAsiaTheme="majorEastAsia" w:hAnsiTheme="majorHAnsi" w:cstheme="majorBidi"/>
      <w:b/>
      <w:caps/>
      <w:color w:val="FFFFFF" w:themeColor="background1"/>
      <w:kern w:val="28"/>
      <w:sz w:val="72"/>
      <w:shd w:val="clear" w:color="auto" w:fill="3494BA" w:themeFill="accent1"/>
      <w:lang w:val="de-DE"/>
      <w14:ligatures w14:val="standardContextual"/>
    </w:rPr>
  </w:style>
  <w:style w:type="paragraph" w:styleId="RGV-berschrift">
    <w:name w:val="toa heading"/>
    <w:basedOn w:val="Standard"/>
    <w:next w:val="Standard"/>
    <w:uiPriority w:val="99"/>
    <w:semiHidden/>
    <w:unhideWhenUsed/>
    <w:pPr>
      <w:spacing w:before="120"/>
    </w:pPr>
    <w:rPr>
      <w:rFonts w:eastAsiaTheme="majorEastAsia" w:cstheme="majorBidi"/>
      <w:b/>
      <w:bCs/>
      <w:sz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6631F8"/>
    <w:pPr>
      <w:spacing w:before="240" w:after="120"/>
      <w:jc w:val="left"/>
    </w:pPr>
    <w:rPr>
      <w:rFonts w:asciiTheme="minorHAnsi" w:hAnsiTheme="minorHAnsi"/>
      <w:b/>
      <w:bCs/>
    </w:rPr>
  </w:style>
  <w:style w:type="paragraph" w:styleId="Verzeichnis2">
    <w:name w:val="toc 2"/>
    <w:basedOn w:val="Standard"/>
    <w:next w:val="Standard"/>
    <w:autoRedefine/>
    <w:uiPriority w:val="39"/>
    <w:unhideWhenUsed/>
    <w:rsid w:val="00551CDB"/>
    <w:pPr>
      <w:spacing w:before="120" w:after="0"/>
      <w:ind w:left="200"/>
      <w:jc w:val="left"/>
    </w:pPr>
    <w:rPr>
      <w:rFonts w:asciiTheme="minorHAnsi" w:hAnsiTheme="minorHAnsi"/>
      <w:i/>
      <w:iCs/>
    </w:rPr>
  </w:style>
  <w:style w:type="paragraph" w:styleId="Verzeichnis3">
    <w:name w:val="toc 3"/>
    <w:basedOn w:val="Standard"/>
    <w:next w:val="Standard"/>
    <w:autoRedefine/>
    <w:uiPriority w:val="39"/>
    <w:unhideWhenUsed/>
    <w:pPr>
      <w:spacing w:before="0" w:after="0"/>
      <w:ind w:left="400"/>
      <w:jc w:val="left"/>
    </w:pPr>
    <w:rPr>
      <w:rFonts w:asciiTheme="minorHAnsi" w:hAnsiTheme="minorHAnsi"/>
    </w:rPr>
  </w:style>
  <w:style w:type="paragraph" w:styleId="Verzeichnis4">
    <w:name w:val="toc 4"/>
    <w:basedOn w:val="Standard"/>
    <w:next w:val="Standard"/>
    <w:autoRedefine/>
    <w:uiPriority w:val="39"/>
    <w:unhideWhenUsed/>
    <w:pPr>
      <w:spacing w:before="0" w:after="0"/>
      <w:ind w:left="600"/>
      <w:jc w:val="left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pPr>
      <w:spacing w:before="0" w:after="0"/>
      <w:ind w:left="800"/>
      <w:jc w:val="left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pPr>
      <w:spacing w:before="0" w:after="0"/>
      <w:ind w:left="1000"/>
      <w:jc w:val="left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pPr>
      <w:spacing w:before="0" w:after="0"/>
      <w:ind w:left="1200"/>
      <w:jc w:val="left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pPr>
      <w:spacing w:before="0" w:after="0"/>
      <w:ind w:left="1400"/>
      <w:jc w:val="left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pPr>
      <w:spacing w:before="0" w:after="0"/>
      <w:ind w:left="1600"/>
      <w:jc w:val="left"/>
    </w:pPr>
    <w:rPr>
      <w:rFonts w:asciiTheme="minorHAnsi" w:hAnsiTheme="minorHAnsi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</w:style>
  <w:style w:type="paragraph" w:customStyle="1" w:styleId="TableHeading">
    <w:name w:val="Table Heading"/>
    <w:basedOn w:val="Standard"/>
    <w:uiPriority w:val="10"/>
    <w:qFormat/>
    <w:rsid w:val="00884F59"/>
    <w:pPr>
      <w:keepNext/>
      <w:pBdr>
        <w:top w:val="single" w:sz="4" w:space="1" w:color="3494BA" w:themeColor="accent1"/>
        <w:left w:val="single" w:sz="4" w:space="6" w:color="3494BA" w:themeColor="accent1"/>
        <w:bottom w:val="single" w:sz="4" w:space="2" w:color="3494BA" w:themeColor="accent1"/>
        <w:right w:val="single" w:sz="4" w:space="6" w:color="3494BA" w:themeColor="accent1"/>
      </w:pBdr>
      <w:spacing w:before="160" w:after="0" w:line="240" w:lineRule="auto"/>
      <w:ind w:left="144" w:right="144"/>
      <w:jc w:val="left"/>
    </w:pPr>
    <w:rPr>
      <w:rFonts w:eastAsiaTheme="majorEastAsia" w:cstheme="majorBidi"/>
      <w:b/>
      <w:bCs/>
      <w:caps/>
      <w:color w:val="FFFFFF" w:themeColor="background1"/>
      <w:sz w:val="24"/>
    </w:rPr>
  </w:style>
  <w:style w:type="paragraph" w:customStyle="1" w:styleId="CompanyInfo">
    <w:name w:val="Company Info"/>
    <w:basedOn w:val="Standard"/>
    <w:uiPriority w:val="2"/>
    <w:qFormat/>
    <w:pPr>
      <w:spacing w:after="40"/>
    </w:pPr>
  </w:style>
  <w:style w:type="table" w:customStyle="1" w:styleId="FinancialTable">
    <w:name w:val="Financial Table"/>
    <w:basedOn w:val="NormaleTabelle"/>
    <w:uiPriority w:val="99"/>
    <w:pPr>
      <w:spacing w:after="0" w:line="240" w:lineRule="auto"/>
      <w:ind w:left="144" w:right="144"/>
      <w:jc w:val="right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3494BA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Standard"/>
    <w:uiPriority w:val="20"/>
    <w:qFormat/>
    <w:rsid w:val="00551CDB"/>
    <w:pPr>
      <w:spacing w:before="360" w:after="0" w:line="240" w:lineRule="auto"/>
      <w:ind w:left="432" w:right="1080"/>
      <w:jc w:val="left"/>
    </w:pPr>
    <w:rPr>
      <w:iCs/>
      <w:color w:val="7F7F7F" w:themeColor="text1" w:themeTint="80"/>
      <w:sz w:val="28"/>
    </w:rPr>
  </w:style>
  <w:style w:type="paragraph" w:customStyle="1" w:styleId="TableText">
    <w:name w:val="Table Text"/>
    <w:basedOn w:val="Standard"/>
    <w:uiPriority w:val="10"/>
    <w:qFormat/>
    <w:rsid w:val="00E73CA7"/>
    <w:pPr>
      <w:spacing w:before="10" w:after="10" w:line="240" w:lineRule="auto"/>
      <w:ind w:left="142" w:right="142"/>
      <w:jc w:val="left"/>
    </w:pPr>
  </w:style>
  <w:style w:type="paragraph" w:customStyle="1" w:styleId="HeaderShaded">
    <w:name w:val="Header Shaded"/>
    <w:basedOn w:val="Standard"/>
    <w:uiPriority w:val="99"/>
    <w:qFormat/>
    <w:rsid w:val="00551CDB"/>
    <w:pPr>
      <w:spacing w:after="0" w:line="240" w:lineRule="auto"/>
      <w:jc w:val="left"/>
    </w:pPr>
    <w:rPr>
      <w:rFonts w:eastAsiaTheme="majorEastAsia" w:cstheme="majorBidi"/>
      <w:color w:val="auto"/>
    </w:rPr>
  </w:style>
  <w:style w:type="paragraph" w:customStyle="1" w:styleId="TODO">
    <w:name w:val="TODO"/>
    <w:basedOn w:val="Standard"/>
    <w:link w:val="TODOZchn"/>
    <w:qFormat/>
    <w:rsid w:val="00586BA3"/>
    <w:pPr>
      <w:spacing w:before="0" w:after="200" w:line="276" w:lineRule="auto"/>
    </w:pPr>
    <w:rPr>
      <w:b/>
      <w:color w:val="FF0000"/>
      <w:kern w:val="0"/>
      <w:szCs w:val="22"/>
      <w:lang w:val="de-AT" w:eastAsia="en-US"/>
    </w:rPr>
  </w:style>
  <w:style w:type="character" w:customStyle="1" w:styleId="TODOZchn">
    <w:name w:val="TODO Zchn"/>
    <w:basedOn w:val="Absatz-Standardschriftart"/>
    <w:link w:val="TODO"/>
    <w:rsid w:val="00586BA3"/>
    <w:rPr>
      <w:rFonts w:asciiTheme="majorHAnsi" w:hAnsiTheme="majorHAnsi"/>
      <w:b/>
      <w:color w:val="FF0000"/>
      <w:szCs w:val="22"/>
      <w:lang w:val="de-AT" w:eastAsia="en-US"/>
    </w:rPr>
  </w:style>
  <w:style w:type="table" w:customStyle="1" w:styleId="Gitternetztabelle4Akzent11">
    <w:name w:val="Gitternetztabelle 4 – Akzent 11"/>
    <w:basedOn w:val="NormaleTabelle"/>
    <w:uiPriority w:val="49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entabelle3Akzent11">
    <w:name w:val="Listentabelle 3 – Akzent 11"/>
    <w:basedOn w:val="NormaleTabelle"/>
    <w:uiPriority w:val="48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paragraph" w:customStyle="1" w:styleId="Punkte">
    <w:name w:val="Punkte"/>
    <w:next w:val="Standard"/>
    <w:link w:val="PunkteZchn"/>
    <w:qFormat/>
    <w:rsid w:val="003D0A78"/>
    <w:pPr>
      <w:spacing w:before="0" w:after="200" w:line="276" w:lineRule="auto"/>
    </w:pPr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character" w:customStyle="1" w:styleId="PunkteZchn">
    <w:name w:val="Punkte Zchn"/>
    <w:basedOn w:val="Absatz-Standardschriftart"/>
    <w:link w:val="Punkte"/>
    <w:rsid w:val="003D0A78"/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table" w:customStyle="1" w:styleId="Listentabelle4Akzent11">
    <w:name w:val="Listentabelle 4 – Akzent 11"/>
    <w:basedOn w:val="NormaleTabelle"/>
    <w:uiPriority w:val="49"/>
    <w:rsid w:val="001956E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lemithellemGitternetz">
    <w:name w:val="Grid Table Light"/>
    <w:basedOn w:val="NormaleTabelle"/>
    <w:uiPriority w:val="40"/>
    <w:rsid w:val="004C08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ufzhlungszeichenMultiple-Choice">
    <w:name w:val="Aufzählungszeichen Multiple-Choice"/>
    <w:basedOn w:val="Aufzhlungszeichen"/>
    <w:qFormat/>
    <w:rsid w:val="00890AF7"/>
    <w:pPr>
      <w:numPr>
        <w:numId w:val="14"/>
      </w:numPr>
    </w:pPr>
    <w:rPr>
      <w:rFonts w:asciiTheme="majorHAnsi" w:hAnsiTheme="majorHAnsi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1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DOS\Desktop\Untis\modules\glados_template_final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ppe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Mappe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Tabelle1!$H$7</c:f>
              <c:strCache>
                <c:ptCount val="1"/>
                <c:pt idx="0">
                  <c:v>Tante</c:v>
                </c:pt>
              </c:strCache>
            </c:strRef>
          </c:tx>
          <c:invertIfNegative val="0"/>
          <c:val>
            <c:numRef>
              <c:f>Tabelle1!$H$8:$H$12</c:f>
              <c:numCache>
                <c:formatCode>"€"\ #,##0.00</c:formatCode>
                <c:ptCount val="5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8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C9-41EE-89B5-44892E307214}"/>
            </c:ext>
          </c:extLst>
        </c:ser>
        <c:ser>
          <c:idx val="1"/>
          <c:order val="1"/>
          <c:tx>
            <c:strRef>
              <c:f>Tabelle1!$I$7</c:f>
              <c:strCache>
                <c:ptCount val="1"/>
                <c:pt idx="0">
                  <c:v>Geschäft</c:v>
                </c:pt>
              </c:strCache>
            </c:strRef>
          </c:tx>
          <c:invertIfNegative val="0"/>
          <c:val>
            <c:numRef>
              <c:f>Tabelle1!$I$8:$I$12</c:f>
              <c:numCache>
                <c:formatCode>"€"\ #,##0.00</c:formatCode>
                <c:ptCount val="5"/>
                <c:pt idx="0">
                  <c:v>4</c:v>
                </c:pt>
                <c:pt idx="1">
                  <c:v>8</c:v>
                </c:pt>
                <c:pt idx="2">
                  <c:v>12</c:v>
                </c:pt>
                <c:pt idx="3">
                  <c:v>16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C9-41EE-89B5-44892E3072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7742928"/>
        <c:axId val="188052080"/>
      </c:barChart>
      <c:catAx>
        <c:axId val="497742928"/>
        <c:scaling>
          <c:orientation val="minMax"/>
        </c:scaling>
        <c:delete val="0"/>
        <c:axPos val="b"/>
        <c:majorTickMark val="out"/>
        <c:minorTickMark val="none"/>
        <c:tickLblPos val="nextTo"/>
        <c:crossAx val="188052080"/>
        <c:crosses val="autoZero"/>
        <c:auto val="1"/>
        <c:lblAlgn val="ctr"/>
        <c:lblOffset val="100"/>
        <c:noMultiLvlLbl val="0"/>
      </c:catAx>
      <c:valAx>
        <c:axId val="188052080"/>
        <c:scaling>
          <c:orientation val="minMax"/>
        </c:scaling>
        <c:delete val="0"/>
        <c:axPos val="l"/>
        <c:minorGridlines/>
        <c:numFmt formatCode="&quot;€&quot;\ #,##0.00" sourceLinked="1"/>
        <c:majorTickMark val="out"/>
        <c:minorTickMark val="none"/>
        <c:tickLblPos val="nextTo"/>
        <c:crossAx val="497742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tillium" panose="00000500000000000000" pitchFamily="50" charset="0"/>
          <a:cs typeface="Times New Roman" panose="02020603050405020304" pitchFamily="18" charset="0"/>
        </a:defRPr>
      </a:pPr>
      <a:endParaRPr lang="de-D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r>
              <a:rPr lang="de-AT"/>
              <a:t>Verkehrsunfälle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Tabelle1!$D$2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j-lt"/>
                    <a:ea typeface="+mn-ea"/>
                    <a:cs typeface="+mn-cs"/>
                  </a:defRPr>
                </a:pPr>
                <a:endParaRPr lang="de-D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Tabelle1!$A$4:$A$10</c:f>
              <c:strCache>
                <c:ptCount val="7"/>
                <c:pt idx="0">
                  <c:v>Burgenland</c:v>
                </c:pt>
                <c:pt idx="1">
                  <c:v>Kärnten</c:v>
                </c:pt>
                <c:pt idx="2">
                  <c:v>Niederösterreich</c:v>
                </c:pt>
                <c:pt idx="3">
                  <c:v>Oberösterreich</c:v>
                </c:pt>
                <c:pt idx="4">
                  <c:v>Salzburg</c:v>
                </c:pt>
                <c:pt idx="5">
                  <c:v>Steiermark</c:v>
                </c:pt>
                <c:pt idx="6">
                  <c:v>Wien</c:v>
                </c:pt>
              </c:strCache>
            </c:strRef>
          </c:cat>
          <c:val>
            <c:numRef>
              <c:f>Tabelle1!$D$4:$D$10</c:f>
              <c:numCache>
                <c:formatCode>#,##0_);#,##0_);\-_);@_)</c:formatCode>
                <c:ptCount val="7"/>
                <c:pt idx="0">
                  <c:v>900</c:v>
                </c:pt>
                <c:pt idx="1">
                  <c:v>3000</c:v>
                </c:pt>
                <c:pt idx="2">
                  <c:v>8000</c:v>
                </c:pt>
                <c:pt idx="3">
                  <c:v>7100</c:v>
                </c:pt>
                <c:pt idx="4">
                  <c:v>3100</c:v>
                </c:pt>
                <c:pt idx="5">
                  <c:v>6100</c:v>
                </c:pt>
                <c:pt idx="6">
                  <c:v>6000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9D-429F-8137-B265D9CA1ADD}"/>
            </c:ext>
          </c:extLst>
        </c:ser>
        <c:ser>
          <c:idx val="1"/>
          <c:order val="1"/>
          <c:tx>
            <c:strRef>
              <c:f>Tabelle1!$E$2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j-lt"/>
                    <a:ea typeface="+mn-ea"/>
                    <a:cs typeface="+mn-cs"/>
                  </a:defRPr>
                </a:pPr>
                <a:endParaRPr lang="de-D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Tabelle1!$A$4:$A$10</c:f>
              <c:strCache>
                <c:ptCount val="7"/>
                <c:pt idx="0">
                  <c:v>Burgenland</c:v>
                </c:pt>
                <c:pt idx="1">
                  <c:v>Kärnten</c:v>
                </c:pt>
                <c:pt idx="2">
                  <c:v>Niederösterreich</c:v>
                </c:pt>
                <c:pt idx="3">
                  <c:v>Oberösterreich</c:v>
                </c:pt>
                <c:pt idx="4">
                  <c:v>Salzburg</c:v>
                </c:pt>
                <c:pt idx="5">
                  <c:v>Steiermark</c:v>
                </c:pt>
                <c:pt idx="6">
                  <c:v>Wien</c:v>
                </c:pt>
              </c:strCache>
            </c:strRef>
          </c:cat>
          <c:val>
            <c:numRef>
              <c:f>Tabelle1!$E$4:$E$10</c:f>
              <c:numCache>
                <c:formatCode>#,##0_);#,##0_);\-_);@_)</c:formatCode>
                <c:ptCount val="7"/>
                <c:pt idx="0">
                  <c:v>800</c:v>
                </c:pt>
                <c:pt idx="1">
                  <c:v>3000</c:v>
                </c:pt>
                <c:pt idx="2">
                  <c:v>7300</c:v>
                </c:pt>
                <c:pt idx="3">
                  <c:v>7000</c:v>
                </c:pt>
                <c:pt idx="4">
                  <c:v>3000</c:v>
                </c:pt>
                <c:pt idx="5">
                  <c:v>6000</c:v>
                </c:pt>
                <c:pt idx="6">
                  <c:v>7000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39D-429F-8137-B265D9CA1AD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316695920"/>
        <c:axId val="316696480"/>
      </c:barChart>
      <c:catAx>
        <c:axId val="3166959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endParaRPr lang="de-DE"/>
          </a:p>
        </c:txPr>
        <c:crossAx val="316696480"/>
        <c:crosses val="autoZero"/>
        <c:auto val="1"/>
        <c:lblAlgn val="ctr"/>
        <c:lblOffset val="100"/>
        <c:noMultiLvlLbl val="0"/>
      </c:catAx>
      <c:valAx>
        <c:axId val="3166964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#,##0_);\-_);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endParaRPr lang="de-DE"/>
          </a:p>
        </c:txPr>
        <c:crossAx val="316695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+mj-lt"/>
        </a:defRPr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Annual Report">
  <a:themeElements>
    <a:clrScheme name="Blaugrü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2013-01-29T00:00:00</PublishDate>
  <Abstract>Bundesgymnasium, Bundesrealgymnasium und Wirtschaftskundliches Realgymnasium für Berufstätige in Graz</Abstract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2F9ACB35-92A4-4D3B-9363-393A8469DF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773FBB-223A-485C-B753-349F36C1B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glados_template_final.dotx</Template>
  <TotalTime>0</TotalTime>
  <Pages>2</Pages>
  <Words>181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Portfolio</vt:lpstr>
      <vt:lpstr/>
    </vt:vector>
  </TitlesOfParts>
  <Company>HP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</dc:title>
  <dc:creator>esca</dc:creator>
  <cp:lastModifiedBy>Windows-Benutzer</cp:lastModifiedBy>
  <cp:revision>1184</cp:revision>
  <cp:lastPrinted>2020-02-18T15:16:00Z</cp:lastPrinted>
  <dcterms:created xsi:type="dcterms:W3CDTF">2013-09-17T18:18:00Z</dcterms:created>
  <dcterms:modified xsi:type="dcterms:W3CDTF">2020-04-26T14:32:00Z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TC028965939991</vt:lpwstr>
  </property>
</Properties>
</file>