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4E" w:rsidRDefault="00C2794E" w:rsidP="00C2794E">
      <w:pPr>
        <w:pStyle w:val="berschrift1"/>
      </w:pPr>
      <w:r>
        <w:t>[Ü] Dreiecke</w:t>
      </w:r>
    </w:p>
    <w:p w:rsidR="00C2794E" w:rsidRDefault="00C2794E" w:rsidP="00C2794E">
      <w:pPr>
        <w:pStyle w:val="berschrift2"/>
      </w:pPr>
      <w:r>
        <w:t>Dreieck 1</w:t>
      </w:r>
    </w:p>
    <w:p w:rsidR="00C2794E" w:rsidRDefault="00C2794E" w:rsidP="00C2794E">
      <w:r>
        <w:t>Zeichnen Sie das Dreieck und berechnen Sie den Umfang und den Flächeninhalt.</w:t>
      </w:r>
    </w:p>
    <w:p w:rsidR="00C2794E" w:rsidRPr="00C2794E" w:rsidRDefault="00C2794E" w:rsidP="00C2794E">
      <w:pPr>
        <w:rPr>
          <w:lang w:val="en-GB"/>
        </w:rPr>
      </w:pPr>
      <w:r w:rsidRPr="00C2794E">
        <w:rPr>
          <w:lang w:val="en-GB"/>
        </w:rPr>
        <w:t xml:space="preserve">c = 5 cm;   a = 8 cm;   </w:t>
      </w:r>
      <w:r>
        <w:rPr>
          <w:rFonts w:cs="Calibri"/>
        </w:rPr>
        <w:t>α</w:t>
      </w:r>
      <w:r w:rsidRPr="00C2794E">
        <w:rPr>
          <w:lang w:val="en-GB"/>
        </w:rPr>
        <w:t xml:space="preserve"> = 120</w:t>
      </w:r>
      <w:r w:rsidRPr="00C2794E">
        <w:rPr>
          <w:rFonts w:cs="Titillium"/>
          <w:lang w:val="en-GB"/>
        </w:rPr>
        <w:t>°</w:t>
      </w:r>
    </w:p>
    <w:p w:rsidR="00C2794E" w:rsidRPr="00C2794E" w:rsidRDefault="00C2794E" w:rsidP="00C2794E">
      <w:pPr>
        <w:pStyle w:val="berschrift2"/>
        <w:rPr>
          <w:lang w:val="en-GB"/>
        </w:rPr>
      </w:pPr>
      <w:r w:rsidRPr="00C2794E">
        <w:rPr>
          <w:lang w:val="en-GB"/>
        </w:rPr>
        <w:t>Dreieck 2</w:t>
      </w:r>
      <w:bookmarkStart w:id="0" w:name="_GoBack"/>
      <w:bookmarkEnd w:id="0"/>
    </w:p>
    <w:p w:rsidR="00C2794E" w:rsidRDefault="00C2794E" w:rsidP="00C2794E">
      <w:r>
        <w:t>Zeichnen Sie das Dreieck und berechnen Sie den Umfang und den Flächeninhalt.</w:t>
      </w:r>
    </w:p>
    <w:p w:rsidR="00C2794E" w:rsidRDefault="00C2794E" w:rsidP="00C2794E">
      <w:r>
        <w:t xml:space="preserve">b = 7 cm;   </w:t>
      </w:r>
      <w:r>
        <w:rPr>
          <w:rFonts w:cs="Calibri"/>
        </w:rPr>
        <w:t>β</w:t>
      </w:r>
      <w:r>
        <w:t xml:space="preserve"> = 90</w:t>
      </w:r>
      <w:r>
        <w:rPr>
          <w:rFonts w:cs="Titillium"/>
        </w:rPr>
        <w:t>°</w:t>
      </w:r>
      <w:r>
        <w:t xml:space="preserve"> ; </w:t>
      </w:r>
      <w:r>
        <w:rPr>
          <w:rFonts w:cs="Calibri"/>
        </w:rPr>
        <w:t>γ</w:t>
      </w:r>
      <w:r>
        <w:t xml:space="preserve"> = 60°</w:t>
      </w:r>
    </w:p>
    <w:p w:rsidR="00C2794E" w:rsidRDefault="00C2794E" w:rsidP="00C2794E">
      <w:pPr>
        <w:pStyle w:val="berschrift2"/>
      </w:pPr>
      <w:r>
        <w:t>Dreieck 3</w:t>
      </w:r>
    </w:p>
    <w:p w:rsidR="00C2794E" w:rsidRDefault="00C2794E" w:rsidP="00C2794E">
      <w:r>
        <w:t>Zeichnen Sie das Dreieck und berechnen Sie den Umfang und den Flächeninhalt.</w:t>
      </w:r>
    </w:p>
    <w:p w:rsidR="00C2794E" w:rsidRDefault="00C2794E" w:rsidP="00C2794E">
      <w:r>
        <w:t>a = 6,5 cm;   b = 9,5 cm;   c = 4 cm</w:t>
      </w:r>
    </w:p>
    <w:p w:rsidR="00C2794E" w:rsidRDefault="00C2794E" w:rsidP="00C2794E"/>
    <w:p w:rsidR="00C2794E" w:rsidRDefault="00C2794E" w:rsidP="00C2794E">
      <w:pPr>
        <w:pStyle w:val="berschrift1"/>
      </w:pPr>
      <w:r>
        <w:t>[Ü] Vierecke</w:t>
      </w:r>
    </w:p>
    <w:p w:rsidR="00C2794E" w:rsidRDefault="00C2794E" w:rsidP="00C2794E">
      <w:pPr>
        <w:pStyle w:val="berschrift2"/>
      </w:pPr>
      <w:r>
        <w:t>Rechteck</w:t>
      </w:r>
    </w:p>
    <w:p w:rsidR="00C2794E" w:rsidRDefault="00C2794E" w:rsidP="00C2794E">
      <w:r>
        <w:t>Zeichnen Sie das Viereck und berechnen Sie den Umfang und den Flächeninhalt.</w:t>
      </w:r>
    </w:p>
    <w:p w:rsidR="00C2794E" w:rsidRDefault="00C2794E" w:rsidP="00C2794E">
      <w:r>
        <w:t>a = 32 mm; b =12 mm</w:t>
      </w:r>
    </w:p>
    <w:p w:rsidR="00C2794E" w:rsidRDefault="00C2794E" w:rsidP="00C2794E">
      <w:pPr>
        <w:pStyle w:val="berschrift2"/>
      </w:pPr>
      <w:r>
        <w:t>Quadrat</w:t>
      </w:r>
    </w:p>
    <w:p w:rsidR="00C2794E" w:rsidRDefault="00C2794E" w:rsidP="00C2794E">
      <w:r>
        <w:t>Zeichnen Sie das Viereck und berechnen Sie den Umfang und den Flächeninhalt.</w:t>
      </w:r>
    </w:p>
    <w:p w:rsidR="00C2794E" w:rsidRDefault="00C2794E" w:rsidP="00C2794E">
      <w:r>
        <w:t>s = 7 m</w:t>
      </w:r>
    </w:p>
    <w:p w:rsidR="00C2794E" w:rsidRDefault="00C2794E" w:rsidP="00C2794E">
      <w:pPr>
        <w:pStyle w:val="berschrift2"/>
      </w:pPr>
      <w:r>
        <w:t>Parallelogramm</w:t>
      </w:r>
    </w:p>
    <w:p w:rsidR="00C2794E" w:rsidRDefault="00C2794E" w:rsidP="00C2794E">
      <w:r>
        <w:t>Zeichnen Sie das Viereck und berechnen Sie den Umfang und den Flächeninhalt.</w:t>
      </w:r>
    </w:p>
    <w:p w:rsidR="00C2794E" w:rsidRPr="00C2794E" w:rsidRDefault="00C2794E" w:rsidP="00C2794E">
      <w:pPr>
        <w:rPr>
          <w:lang w:val="en-GB"/>
        </w:rPr>
      </w:pPr>
      <w:r w:rsidRPr="00C2794E">
        <w:rPr>
          <w:lang w:val="en-GB"/>
        </w:rPr>
        <w:t>a = 12 cm ; b = 11 cm; ha = 9 cm</w:t>
      </w:r>
    </w:p>
    <w:p w:rsidR="00C2794E" w:rsidRPr="00C2794E" w:rsidRDefault="00C2794E" w:rsidP="00C2794E">
      <w:pPr>
        <w:jc w:val="left"/>
        <w:rPr>
          <w:rFonts w:eastAsiaTheme="majorEastAsia" w:cstheme="majorBidi"/>
          <w:b/>
          <w:color w:val="58B6C0" w:themeColor="accent2"/>
          <w:sz w:val="24"/>
          <w:lang w:val="en-GB"/>
          <w14:ligatures w14:val="standardContextual"/>
        </w:rPr>
      </w:pPr>
    </w:p>
    <w:p w:rsidR="00C2794E" w:rsidRPr="00C2794E" w:rsidRDefault="00C2794E" w:rsidP="00C2794E">
      <w:pPr>
        <w:pStyle w:val="berschrift2"/>
        <w:rPr>
          <w:lang w:val="en-GB"/>
        </w:rPr>
      </w:pPr>
      <w:r w:rsidRPr="00C2794E">
        <w:rPr>
          <w:lang w:val="en-GB"/>
        </w:rPr>
        <w:t>Raute</w:t>
      </w:r>
    </w:p>
    <w:p w:rsidR="00C2794E" w:rsidRDefault="00C2794E" w:rsidP="00C2794E">
      <w:r>
        <w:t>Zeichnen Sie das Viereck und berechnen Sie den Umfang und den Flächeninhalt.</w:t>
      </w:r>
    </w:p>
    <w:p w:rsidR="00C2794E" w:rsidRDefault="00C2794E" w:rsidP="00C2794E">
      <w:r>
        <w:t>a = 15 m ; h = 9 m</w:t>
      </w:r>
    </w:p>
    <w:p w:rsidR="00C2794E" w:rsidRDefault="00C2794E" w:rsidP="00C2794E">
      <w:pPr>
        <w:pStyle w:val="berschrift2"/>
      </w:pPr>
      <w:r>
        <w:t>Deltoid</w:t>
      </w:r>
    </w:p>
    <w:p w:rsidR="00C2794E" w:rsidRDefault="00C2794E" w:rsidP="00C2794E">
      <w:r>
        <w:t>Zeichnen Sie das Viereck und berechnen Sie den Umfang und den Flächeninhalt.</w:t>
      </w:r>
    </w:p>
    <w:p w:rsidR="00C2794E" w:rsidRDefault="00C2794E" w:rsidP="00C2794E">
      <w:r>
        <w:t>a = 15 m ; h = 9 m</w:t>
      </w:r>
    </w:p>
    <w:p w:rsidR="00C2794E" w:rsidRDefault="00C2794E" w:rsidP="00C2794E">
      <w:pPr>
        <w:pStyle w:val="berschrift2"/>
      </w:pPr>
      <w:r>
        <w:t>Trapez</w:t>
      </w:r>
    </w:p>
    <w:p w:rsidR="00C2794E" w:rsidRDefault="00C2794E" w:rsidP="00C2794E">
      <w:r>
        <w:t>Zeichnen Sie das Viereck und berechnen Sie den Umfang und den Flächeninhalt.</w:t>
      </w:r>
    </w:p>
    <w:p w:rsidR="00C2794E" w:rsidRPr="00C2794E" w:rsidRDefault="00C2794E" w:rsidP="00C2794E">
      <w:pPr>
        <w:rPr>
          <w:lang w:val="en-GB"/>
        </w:rPr>
      </w:pPr>
      <w:r w:rsidRPr="00C2794E">
        <w:rPr>
          <w:lang w:val="en-GB"/>
        </w:rPr>
        <w:t>a = 3 cm  ; b = 4 cm ; c = 7 cm  ; d = 3 cm ; h = 2 cm</w:t>
      </w:r>
    </w:p>
    <w:p w:rsidR="00250E14" w:rsidRPr="00C2794E" w:rsidRDefault="00250E14" w:rsidP="00C2794E">
      <w:pPr>
        <w:rPr>
          <w:lang w:val="en-GB"/>
        </w:rPr>
      </w:pPr>
    </w:p>
    <w:sectPr w:rsidR="00250E14" w:rsidRPr="00C2794E" w:rsidSect="009D49A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417" w:right="1417" w:bottom="1134" w:left="1417" w:header="850" w:footer="73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61" w:rsidRDefault="008A3961">
      <w:pPr>
        <w:spacing w:after="0" w:line="240" w:lineRule="auto"/>
      </w:pPr>
      <w:r>
        <w:separator/>
      </w:r>
    </w:p>
    <w:p w:rsidR="008A3961" w:rsidRDefault="008A3961"/>
  </w:endnote>
  <w:endnote w:type="continuationSeparator" w:id="0">
    <w:p w:rsidR="008A3961" w:rsidRDefault="008A3961">
      <w:pPr>
        <w:spacing w:after="0" w:line="240" w:lineRule="auto"/>
      </w:pPr>
      <w:r>
        <w:continuationSeparator/>
      </w:r>
    </w:p>
    <w:p w:rsidR="008A3961" w:rsidRDefault="008A39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Arial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61" w:rsidRDefault="008A3961">
      <w:pPr>
        <w:spacing w:after="0" w:line="240" w:lineRule="auto"/>
      </w:pPr>
      <w:r>
        <w:separator/>
      </w:r>
    </w:p>
    <w:p w:rsidR="008A3961" w:rsidRDefault="008A3961"/>
  </w:footnote>
  <w:footnote w:type="continuationSeparator" w:id="0">
    <w:p w:rsidR="008A3961" w:rsidRDefault="008A3961">
      <w:pPr>
        <w:spacing w:after="0" w:line="240" w:lineRule="auto"/>
      </w:pPr>
      <w:r>
        <w:continuationSeparator/>
      </w:r>
    </w:p>
    <w:p w:rsidR="008A3961" w:rsidRDefault="008A39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E45E79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2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3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13"/>
  </w:num>
  <w:num w:numId="9">
    <w:abstractNumId w:val="14"/>
  </w:num>
  <w:num w:numId="10">
    <w:abstractNumId w:val="12"/>
  </w:num>
  <w:num w:numId="11">
    <w:abstractNumId w:val="10"/>
  </w:num>
  <w:num w:numId="12">
    <w:abstractNumId w:val="5"/>
  </w:num>
  <w:num w:numId="13">
    <w:abstractNumId w:val="7"/>
  </w:num>
  <w:num w:numId="14">
    <w:abstractNumId w:val="9"/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71B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6B4"/>
    <w:rsid w:val="00091D6A"/>
    <w:rsid w:val="000928E0"/>
    <w:rsid w:val="000933D7"/>
    <w:rsid w:val="00093BD6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7114"/>
    <w:rsid w:val="000F7E77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B63"/>
    <w:rsid w:val="00131155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43B3"/>
    <w:rsid w:val="001C5001"/>
    <w:rsid w:val="001C5B67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502E"/>
    <w:rsid w:val="00225704"/>
    <w:rsid w:val="002259D8"/>
    <w:rsid w:val="00226782"/>
    <w:rsid w:val="00230D52"/>
    <w:rsid w:val="00230D92"/>
    <w:rsid w:val="002323A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8F7"/>
    <w:rsid w:val="00296228"/>
    <w:rsid w:val="002964F1"/>
    <w:rsid w:val="00296AAF"/>
    <w:rsid w:val="002A0000"/>
    <w:rsid w:val="002A086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A97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ECF"/>
    <w:rsid w:val="004948F1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CD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0F31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67F66"/>
    <w:rsid w:val="00672875"/>
    <w:rsid w:val="006736C7"/>
    <w:rsid w:val="00675361"/>
    <w:rsid w:val="006761D1"/>
    <w:rsid w:val="00676D70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2AD"/>
    <w:rsid w:val="00830D62"/>
    <w:rsid w:val="008311AD"/>
    <w:rsid w:val="008319AF"/>
    <w:rsid w:val="00832E78"/>
    <w:rsid w:val="0083360A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5A6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3961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900F75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50E8"/>
    <w:rsid w:val="009A584C"/>
    <w:rsid w:val="009A607D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49A4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3265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0CB3"/>
    <w:rsid w:val="00B11643"/>
    <w:rsid w:val="00B135FC"/>
    <w:rsid w:val="00B14576"/>
    <w:rsid w:val="00B147EC"/>
    <w:rsid w:val="00B14CCF"/>
    <w:rsid w:val="00B16342"/>
    <w:rsid w:val="00B21917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71AD"/>
    <w:rsid w:val="00BF069F"/>
    <w:rsid w:val="00BF09A5"/>
    <w:rsid w:val="00BF1BC3"/>
    <w:rsid w:val="00BF23D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2794E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A6A"/>
    <w:rsid w:val="00CD1A91"/>
    <w:rsid w:val="00CD2D6A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025"/>
    <w:rsid w:val="00D423AD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B92"/>
    <w:rsid w:val="00D60AA1"/>
    <w:rsid w:val="00D61A55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2252"/>
    <w:rsid w:val="00E42D0A"/>
    <w:rsid w:val="00E43146"/>
    <w:rsid w:val="00E43789"/>
    <w:rsid w:val="00E43D31"/>
    <w:rsid w:val="00E45E79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A5"/>
    <w:rsid w:val="00E942B2"/>
    <w:rsid w:val="00E94C9D"/>
    <w:rsid w:val="00E95109"/>
    <w:rsid w:val="00E951E5"/>
    <w:rsid w:val="00EA06BB"/>
    <w:rsid w:val="00EA0F09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2FF6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603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B48F8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C0350-E287-496C-9980-F7C56402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1179</cp:revision>
  <cp:lastPrinted>2020-02-18T15:16:00Z</cp:lastPrinted>
  <dcterms:created xsi:type="dcterms:W3CDTF">2013-09-17T18:18:00Z</dcterms:created>
  <dcterms:modified xsi:type="dcterms:W3CDTF">2020-04-02T15:52:00Z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